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BEB2" w14:textId="0A5E4F7D" w:rsidR="005B5253" w:rsidRPr="00062AFD" w:rsidRDefault="00D24BF8" w:rsidP="005B5253">
      <w:pPr>
        <w:jc w:val="right"/>
        <w:rPr>
          <w:rFonts w:cs="Arial"/>
          <w:b/>
          <w:sz w:val="40"/>
        </w:rPr>
      </w:pPr>
      <w:r w:rsidRPr="00062AFD">
        <w:rPr>
          <w:rFonts w:cs="Arial"/>
          <w:noProof/>
        </w:rPr>
        <w:drawing>
          <wp:anchor distT="0" distB="0" distL="114300" distR="114300" simplePos="0" relativeHeight="251657728" behindDoc="0" locked="0" layoutInCell="1" allowOverlap="1" wp14:anchorId="0805E9CF" wp14:editId="219FCBE8">
            <wp:simplePos x="0" y="0"/>
            <wp:positionH relativeFrom="margin">
              <wp:align>left</wp:align>
            </wp:positionH>
            <wp:positionV relativeFrom="margin">
              <wp:align>top</wp:align>
            </wp:positionV>
            <wp:extent cx="762000" cy="11182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1118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253" w:rsidRPr="00062AFD">
        <w:rPr>
          <w:rFonts w:cs="Arial"/>
          <w:b/>
          <w:sz w:val="40"/>
        </w:rPr>
        <w:t>Job Description</w:t>
      </w:r>
    </w:p>
    <w:p w14:paraId="583FB962" w14:textId="77777777" w:rsidR="005B5253" w:rsidRPr="00062AFD" w:rsidRDefault="005B5253" w:rsidP="005B5253">
      <w:pPr>
        <w:rPr>
          <w:rFonts w:cs="Arial"/>
        </w:rPr>
      </w:pPr>
    </w:p>
    <w:p w14:paraId="1FB7D539" w14:textId="77777777" w:rsidR="005B5253" w:rsidRPr="00062AFD" w:rsidRDefault="005B5253" w:rsidP="005B5253">
      <w:pPr>
        <w:rPr>
          <w:rFonts w:cs="Arial"/>
        </w:rPr>
      </w:pPr>
    </w:p>
    <w:p w14:paraId="6A7B9F68" w14:textId="77777777" w:rsidR="005B5253" w:rsidRPr="00062AFD" w:rsidRDefault="005B5253" w:rsidP="005B5253">
      <w:pPr>
        <w:rPr>
          <w:rFonts w:cs="Arial"/>
        </w:rPr>
      </w:pPr>
      <w:r w:rsidRPr="00062AFD">
        <w:rPr>
          <w:rFonts w:cs="Arial"/>
        </w:rPr>
        <w:t xml:space="preserve"> </w:t>
      </w:r>
    </w:p>
    <w:p w14:paraId="239F3F5C" w14:textId="59F0A687" w:rsidR="005B5253" w:rsidRPr="00062AFD" w:rsidRDefault="005B5253" w:rsidP="005B5253">
      <w:pPr>
        <w:tabs>
          <w:tab w:val="left" w:pos="3402"/>
        </w:tabs>
        <w:spacing w:after="120"/>
        <w:ind w:right="-612"/>
        <w:rPr>
          <w:rFonts w:cs="Arial"/>
        </w:rPr>
      </w:pPr>
      <w:r w:rsidRPr="00062AFD">
        <w:rPr>
          <w:rFonts w:cs="Arial"/>
          <w:b/>
        </w:rPr>
        <w:t>College/Management Unit</w:t>
      </w:r>
      <w:r w:rsidRPr="00062AFD">
        <w:rPr>
          <w:rFonts w:cs="Arial"/>
        </w:rPr>
        <w:tab/>
        <w:t xml:space="preserve">College of </w:t>
      </w:r>
      <w:r w:rsidR="006B17E6">
        <w:rPr>
          <w:rFonts w:cs="Arial"/>
        </w:rPr>
        <w:t xml:space="preserve">Health </w:t>
      </w:r>
      <w:r w:rsidR="00AE0E9B">
        <w:rPr>
          <w:rFonts w:cs="Arial"/>
        </w:rPr>
        <w:t>and</w:t>
      </w:r>
      <w:r w:rsidR="006B17E6">
        <w:rPr>
          <w:rFonts w:cs="Arial"/>
        </w:rPr>
        <w:t xml:space="preserve"> Agricultural Sciences</w:t>
      </w:r>
    </w:p>
    <w:p w14:paraId="2F4E7973" w14:textId="77777777" w:rsidR="005B5253" w:rsidRPr="00062AFD" w:rsidRDefault="005B5253" w:rsidP="005B5253">
      <w:pPr>
        <w:tabs>
          <w:tab w:val="left" w:pos="3402"/>
        </w:tabs>
        <w:spacing w:after="120"/>
        <w:ind w:right="-612"/>
        <w:rPr>
          <w:rFonts w:cs="Arial"/>
        </w:rPr>
      </w:pPr>
      <w:r w:rsidRPr="00062AFD">
        <w:rPr>
          <w:rFonts w:cs="Arial"/>
          <w:b/>
        </w:rPr>
        <w:t>School/Unit</w:t>
      </w:r>
      <w:r w:rsidRPr="00062AFD">
        <w:rPr>
          <w:rFonts w:cs="Arial"/>
        </w:rPr>
        <w:tab/>
        <w:t>School of Veterinary Medicine</w:t>
      </w:r>
    </w:p>
    <w:p w14:paraId="70960020" w14:textId="77777777" w:rsidR="005B5253" w:rsidRPr="00062AFD" w:rsidRDefault="005B5253" w:rsidP="005B5253">
      <w:pPr>
        <w:tabs>
          <w:tab w:val="left" w:pos="3402"/>
        </w:tabs>
        <w:spacing w:after="120"/>
        <w:ind w:right="-612"/>
        <w:rPr>
          <w:rFonts w:cs="Arial"/>
        </w:rPr>
      </w:pPr>
      <w:r w:rsidRPr="00062AFD">
        <w:rPr>
          <w:rFonts w:cs="Arial"/>
          <w:b/>
        </w:rPr>
        <w:t xml:space="preserve">Post Title &amp; Subject Area </w:t>
      </w:r>
      <w:r w:rsidRPr="00062AFD">
        <w:rPr>
          <w:rFonts w:cs="Arial"/>
          <w:b/>
        </w:rPr>
        <w:tab/>
      </w:r>
      <w:r w:rsidRPr="00062AFD">
        <w:rPr>
          <w:rFonts w:cs="Arial"/>
        </w:rPr>
        <w:t>Resident in Small Animal Internal Medicine</w:t>
      </w:r>
      <w:r w:rsidRPr="00062AFD">
        <w:rPr>
          <w:rFonts w:cs="Arial"/>
          <w:b/>
        </w:rPr>
        <w:br/>
        <w:t>(if relevant)</w:t>
      </w:r>
      <w:r w:rsidRPr="00062AFD">
        <w:rPr>
          <w:rFonts w:cs="Arial"/>
        </w:rPr>
        <w:tab/>
        <w:t xml:space="preserve"> </w:t>
      </w:r>
    </w:p>
    <w:p w14:paraId="458FB32D" w14:textId="7C4811B7" w:rsidR="005B5253" w:rsidRPr="00062AFD" w:rsidRDefault="005B5253" w:rsidP="005B5253">
      <w:pPr>
        <w:tabs>
          <w:tab w:val="left" w:pos="3402"/>
        </w:tabs>
        <w:spacing w:after="120"/>
        <w:ind w:right="-612"/>
        <w:rPr>
          <w:rFonts w:cs="Arial"/>
        </w:rPr>
      </w:pPr>
      <w:r w:rsidRPr="00062AFD">
        <w:rPr>
          <w:rFonts w:cs="Arial"/>
          <w:b/>
        </w:rPr>
        <w:t>Post Duration</w:t>
      </w:r>
      <w:r w:rsidRPr="00062AFD">
        <w:rPr>
          <w:rFonts w:cs="Arial"/>
        </w:rPr>
        <w:tab/>
        <w:t>4 year</w:t>
      </w:r>
      <w:r w:rsidR="001C5628">
        <w:rPr>
          <w:rFonts w:cs="Arial"/>
        </w:rPr>
        <w:t>s</w:t>
      </w:r>
    </w:p>
    <w:p w14:paraId="34D9A063" w14:textId="77777777" w:rsidR="005B5253" w:rsidRPr="00062AFD" w:rsidRDefault="005B5253" w:rsidP="005B5253">
      <w:pPr>
        <w:tabs>
          <w:tab w:val="left" w:pos="3402"/>
        </w:tabs>
        <w:spacing w:after="120"/>
        <w:ind w:right="-612"/>
        <w:rPr>
          <w:rFonts w:cs="Arial"/>
        </w:rPr>
      </w:pPr>
      <w:r w:rsidRPr="00062AFD">
        <w:rPr>
          <w:rFonts w:cs="Arial"/>
          <w:b/>
        </w:rPr>
        <w:t>Grade</w:t>
      </w:r>
      <w:r w:rsidRPr="00062AFD">
        <w:rPr>
          <w:rFonts w:cs="Arial"/>
        </w:rPr>
        <w:tab/>
        <w:t>Postgraduate student</w:t>
      </w:r>
    </w:p>
    <w:p w14:paraId="1BEAC40B" w14:textId="4D199A26" w:rsidR="005B5253" w:rsidRPr="00062AFD" w:rsidRDefault="005B5253" w:rsidP="005B5253">
      <w:pPr>
        <w:tabs>
          <w:tab w:val="left" w:pos="3402"/>
        </w:tabs>
        <w:spacing w:after="120"/>
        <w:ind w:right="-612"/>
        <w:rPr>
          <w:rFonts w:cs="Arial"/>
        </w:rPr>
      </w:pPr>
      <w:r w:rsidRPr="00062AFD">
        <w:rPr>
          <w:rFonts w:cs="Arial"/>
          <w:b/>
        </w:rPr>
        <w:t>Closing date</w:t>
      </w:r>
      <w:r w:rsidRPr="00062AFD">
        <w:rPr>
          <w:rFonts w:cs="Arial"/>
        </w:rPr>
        <w:tab/>
      </w:r>
      <w:r w:rsidR="00F7030F" w:rsidRPr="00062AFD">
        <w:rPr>
          <w:rFonts w:cs="Arial"/>
        </w:rPr>
        <w:t xml:space="preserve">13.00 </w:t>
      </w:r>
      <w:r w:rsidR="00E80485">
        <w:rPr>
          <w:rFonts w:cs="Arial"/>
        </w:rPr>
        <w:t>February</w:t>
      </w:r>
      <w:r w:rsidR="00C17E03">
        <w:rPr>
          <w:rFonts w:cs="Arial"/>
        </w:rPr>
        <w:t xml:space="preserve"> </w:t>
      </w:r>
      <w:r w:rsidR="00D558FA">
        <w:rPr>
          <w:rFonts w:cs="Arial"/>
        </w:rPr>
        <w:t>2</w:t>
      </w:r>
      <w:r w:rsidR="00E80485">
        <w:rPr>
          <w:rFonts w:cs="Arial"/>
        </w:rPr>
        <w:t>3</w:t>
      </w:r>
      <w:r w:rsidR="00E80485" w:rsidRPr="00E80485">
        <w:rPr>
          <w:rFonts w:cs="Arial"/>
          <w:vertAlign w:val="superscript"/>
        </w:rPr>
        <w:t>rd</w:t>
      </w:r>
      <w:r w:rsidR="00D558FA">
        <w:rPr>
          <w:rFonts w:cs="Arial"/>
        </w:rPr>
        <w:t xml:space="preserve"> </w:t>
      </w:r>
      <w:r w:rsidR="00530D93">
        <w:rPr>
          <w:rFonts w:cs="Arial"/>
        </w:rPr>
        <w:t>20</w:t>
      </w:r>
      <w:r w:rsidR="00E80485">
        <w:rPr>
          <w:rFonts w:cs="Arial"/>
        </w:rPr>
        <w:t>26</w:t>
      </w:r>
    </w:p>
    <w:p w14:paraId="186F97D1" w14:textId="77777777" w:rsidR="005B5253" w:rsidRPr="00062AFD" w:rsidRDefault="005B5253" w:rsidP="005B5253">
      <w:pPr>
        <w:rPr>
          <w:rFonts w:cs="Arial"/>
        </w:rPr>
      </w:pPr>
    </w:p>
    <w:p w14:paraId="3D190ACA" w14:textId="77777777" w:rsidR="005B5253" w:rsidRPr="00062AFD" w:rsidRDefault="005B5253" w:rsidP="005B5253">
      <w:pPr>
        <w:pBdr>
          <w:bottom w:val="single" w:sz="4" w:space="1" w:color="808080"/>
        </w:pBdr>
        <w:rPr>
          <w:rFonts w:cs="Arial"/>
          <w:b/>
          <w:sz w:val="24"/>
        </w:rPr>
      </w:pPr>
      <w:r w:rsidRPr="00062AFD">
        <w:rPr>
          <w:rFonts w:cs="Arial"/>
          <w:b/>
          <w:sz w:val="24"/>
        </w:rPr>
        <w:t xml:space="preserve">Position Summary </w:t>
      </w:r>
    </w:p>
    <w:p w14:paraId="4BF496B6" w14:textId="77777777" w:rsidR="00182C63" w:rsidRDefault="00182C63" w:rsidP="005B5253">
      <w:pPr>
        <w:jc w:val="both"/>
        <w:rPr>
          <w:rFonts w:cs="Arial"/>
          <w:sz w:val="20"/>
        </w:rPr>
      </w:pPr>
    </w:p>
    <w:p w14:paraId="04BFC2F3" w14:textId="03D45E3A" w:rsidR="005B5253" w:rsidRPr="00062AFD" w:rsidRDefault="005B5253" w:rsidP="005B5253">
      <w:pPr>
        <w:jc w:val="both"/>
        <w:rPr>
          <w:rFonts w:cs="Arial"/>
          <w:sz w:val="20"/>
        </w:rPr>
      </w:pPr>
      <w:r w:rsidRPr="00062AFD">
        <w:rPr>
          <w:rFonts w:cs="Arial"/>
          <w:sz w:val="20"/>
        </w:rPr>
        <w:t xml:space="preserve">The School of Veterinary Medicine, University College Dublin invites applications for </w:t>
      </w:r>
      <w:r w:rsidR="006B17E6">
        <w:rPr>
          <w:rFonts w:cs="Arial"/>
          <w:sz w:val="20"/>
        </w:rPr>
        <w:t xml:space="preserve">the </w:t>
      </w:r>
      <w:r w:rsidRPr="00062AFD">
        <w:rPr>
          <w:rFonts w:cs="Arial"/>
          <w:sz w:val="20"/>
        </w:rPr>
        <w:t>position</w:t>
      </w:r>
      <w:r w:rsidR="006B17E6">
        <w:rPr>
          <w:rFonts w:cs="Arial"/>
          <w:sz w:val="20"/>
        </w:rPr>
        <w:t xml:space="preserve"> </w:t>
      </w:r>
      <w:r w:rsidR="00295A0B">
        <w:rPr>
          <w:rFonts w:cs="Arial"/>
          <w:sz w:val="20"/>
        </w:rPr>
        <w:t>of</w:t>
      </w:r>
      <w:r w:rsidR="007830C5">
        <w:rPr>
          <w:rFonts w:cs="Arial"/>
          <w:sz w:val="20"/>
        </w:rPr>
        <w:t xml:space="preserve"> </w:t>
      </w:r>
      <w:r w:rsidRPr="00062AFD">
        <w:rPr>
          <w:rFonts w:cs="Arial"/>
          <w:sz w:val="20"/>
        </w:rPr>
        <w:t>Resident in Small Animal Internal Medicine to commence</w:t>
      </w:r>
      <w:r w:rsidR="007830C5">
        <w:rPr>
          <w:rFonts w:cs="Arial"/>
          <w:sz w:val="20"/>
        </w:rPr>
        <w:t xml:space="preserve"> </w:t>
      </w:r>
      <w:r w:rsidR="001C5628">
        <w:rPr>
          <w:rFonts w:cs="Arial"/>
          <w:sz w:val="20"/>
        </w:rPr>
        <w:t>September</w:t>
      </w:r>
      <w:r w:rsidR="00F7030F">
        <w:rPr>
          <w:rFonts w:cs="Arial"/>
          <w:sz w:val="20"/>
        </w:rPr>
        <w:t xml:space="preserve"> 202</w:t>
      </w:r>
      <w:r w:rsidR="00E80485">
        <w:rPr>
          <w:rFonts w:cs="Arial"/>
          <w:sz w:val="20"/>
        </w:rPr>
        <w:t>6</w:t>
      </w:r>
      <w:r w:rsidR="00E337DC">
        <w:rPr>
          <w:rFonts w:cs="Arial"/>
          <w:sz w:val="20"/>
        </w:rPr>
        <w:t xml:space="preserve">. </w:t>
      </w:r>
      <w:r w:rsidR="00D57B6B">
        <w:rPr>
          <w:rFonts w:cs="Arial"/>
          <w:sz w:val="20"/>
        </w:rPr>
        <w:t xml:space="preserve"> </w:t>
      </w:r>
      <w:r w:rsidR="00E80DEE">
        <w:rPr>
          <w:rFonts w:cs="Arial"/>
          <w:sz w:val="20"/>
        </w:rPr>
        <w:t xml:space="preserve"> </w:t>
      </w:r>
      <w:r w:rsidRPr="00062AFD">
        <w:rPr>
          <w:rFonts w:cs="Arial"/>
          <w:sz w:val="20"/>
        </w:rPr>
        <w:t xml:space="preserve"> </w:t>
      </w:r>
    </w:p>
    <w:p w14:paraId="4BA69667" w14:textId="01E88E33" w:rsidR="005B5253" w:rsidRPr="00062AFD" w:rsidRDefault="005B5253" w:rsidP="005B5253">
      <w:pPr>
        <w:jc w:val="both"/>
        <w:rPr>
          <w:rFonts w:cs="Arial"/>
          <w:sz w:val="20"/>
        </w:rPr>
      </w:pPr>
      <w:r w:rsidRPr="00062AFD">
        <w:rPr>
          <w:rFonts w:cs="Arial"/>
          <w:sz w:val="20"/>
        </w:rPr>
        <w:t>This</w:t>
      </w:r>
      <w:r w:rsidR="0063591C">
        <w:rPr>
          <w:rFonts w:cs="Arial"/>
          <w:sz w:val="20"/>
        </w:rPr>
        <w:t xml:space="preserve"> is a four-</w:t>
      </w:r>
      <w:r w:rsidRPr="00062AFD">
        <w:rPr>
          <w:rFonts w:cs="Arial"/>
          <w:sz w:val="20"/>
        </w:rPr>
        <w:t>year training position with the following aims:</w:t>
      </w:r>
    </w:p>
    <w:p w14:paraId="50E4DB1D" w14:textId="77777777" w:rsidR="005B5253" w:rsidRPr="00062AFD" w:rsidRDefault="005B5253" w:rsidP="005B5253">
      <w:pPr>
        <w:pStyle w:val="MediumGrid1-Accent21"/>
        <w:numPr>
          <w:ilvl w:val="0"/>
          <w:numId w:val="1"/>
        </w:numPr>
        <w:jc w:val="both"/>
        <w:rPr>
          <w:rFonts w:cs="Arial"/>
          <w:sz w:val="20"/>
        </w:rPr>
      </w:pPr>
      <w:r w:rsidRPr="00062AFD">
        <w:rPr>
          <w:rFonts w:cs="Arial"/>
          <w:sz w:val="20"/>
        </w:rPr>
        <w:t>To provide clinical training in the field of small animal internal medicine in an approved residency programme</w:t>
      </w:r>
    </w:p>
    <w:p w14:paraId="76B6BE60" w14:textId="77777777" w:rsidR="005B5253" w:rsidRPr="00062AFD" w:rsidRDefault="005B5253" w:rsidP="005B5253">
      <w:pPr>
        <w:pStyle w:val="MediumGrid1-Accent21"/>
        <w:numPr>
          <w:ilvl w:val="0"/>
          <w:numId w:val="1"/>
        </w:numPr>
        <w:jc w:val="both"/>
        <w:rPr>
          <w:rFonts w:cs="Arial"/>
          <w:sz w:val="20"/>
        </w:rPr>
      </w:pPr>
      <w:r w:rsidRPr="00062AFD">
        <w:rPr>
          <w:rFonts w:cs="Arial"/>
          <w:sz w:val="20"/>
        </w:rPr>
        <w:t>To obtain a professional doctorate</w:t>
      </w:r>
    </w:p>
    <w:p w14:paraId="5BB256B8" w14:textId="33198E7A" w:rsidR="005B5253" w:rsidRPr="00062AFD" w:rsidRDefault="005B5253" w:rsidP="005B5253">
      <w:pPr>
        <w:pStyle w:val="MediumGrid1-Accent21"/>
        <w:numPr>
          <w:ilvl w:val="0"/>
          <w:numId w:val="1"/>
        </w:numPr>
        <w:jc w:val="both"/>
        <w:rPr>
          <w:rFonts w:cs="Arial"/>
          <w:sz w:val="20"/>
        </w:rPr>
      </w:pPr>
      <w:r w:rsidRPr="00062AFD">
        <w:rPr>
          <w:rFonts w:cs="Arial"/>
          <w:sz w:val="20"/>
        </w:rPr>
        <w:t xml:space="preserve">To provide an introduction </w:t>
      </w:r>
      <w:r w:rsidR="00F7030F">
        <w:rPr>
          <w:rFonts w:cs="Arial"/>
          <w:sz w:val="20"/>
        </w:rPr>
        <w:t>to</w:t>
      </w:r>
      <w:r w:rsidRPr="00062AFD">
        <w:rPr>
          <w:rFonts w:cs="Arial"/>
          <w:sz w:val="20"/>
        </w:rPr>
        <w:t xml:space="preserve"> and experience in clinical research </w:t>
      </w:r>
    </w:p>
    <w:p w14:paraId="63B5B5C5" w14:textId="77777777" w:rsidR="005B5253" w:rsidRPr="00062AFD" w:rsidRDefault="005B5253" w:rsidP="005B5253">
      <w:pPr>
        <w:pStyle w:val="MediumGrid1-Accent21"/>
        <w:numPr>
          <w:ilvl w:val="0"/>
          <w:numId w:val="1"/>
        </w:numPr>
        <w:jc w:val="both"/>
        <w:rPr>
          <w:rFonts w:cs="Arial"/>
          <w:sz w:val="20"/>
        </w:rPr>
      </w:pPr>
      <w:r w:rsidRPr="00062AFD">
        <w:rPr>
          <w:rFonts w:cs="Arial"/>
          <w:sz w:val="20"/>
        </w:rPr>
        <w:t>To develop communication and teaching skills.</w:t>
      </w:r>
    </w:p>
    <w:p w14:paraId="4D0B3A1B" w14:textId="216E5035" w:rsidR="005B5253" w:rsidRPr="00062AFD" w:rsidRDefault="005B5253" w:rsidP="005B5253">
      <w:pPr>
        <w:jc w:val="both"/>
        <w:rPr>
          <w:rFonts w:cs="Arial"/>
          <w:sz w:val="20"/>
        </w:rPr>
      </w:pPr>
      <w:r w:rsidRPr="00062AFD">
        <w:rPr>
          <w:rFonts w:cs="Arial"/>
          <w:sz w:val="20"/>
        </w:rPr>
        <w:t>The Resident will be expected to enrol and successfully complete certification for the Diploma of the European College of Veterinary Internal M</w:t>
      </w:r>
      <w:r w:rsidR="0063591C">
        <w:rPr>
          <w:rFonts w:cs="Arial"/>
          <w:sz w:val="20"/>
        </w:rPr>
        <w:t>edicine – Companion Animals (D</w:t>
      </w:r>
      <w:r w:rsidR="00DB43C0">
        <w:rPr>
          <w:rFonts w:cs="Arial"/>
          <w:sz w:val="20"/>
        </w:rPr>
        <w:t>ip</w:t>
      </w:r>
      <w:r w:rsidRPr="00062AFD">
        <w:rPr>
          <w:rFonts w:cs="Arial"/>
          <w:sz w:val="20"/>
        </w:rPr>
        <w:t>ECVIM-CA</w:t>
      </w:r>
      <w:r w:rsidR="0063591C">
        <w:rPr>
          <w:rFonts w:cs="Arial"/>
          <w:sz w:val="20"/>
        </w:rPr>
        <w:t xml:space="preserve"> Internal Medicine</w:t>
      </w:r>
      <w:r w:rsidRPr="00062AFD">
        <w:rPr>
          <w:rFonts w:cs="Arial"/>
          <w:sz w:val="20"/>
        </w:rPr>
        <w:t xml:space="preserve">). </w:t>
      </w:r>
    </w:p>
    <w:p w14:paraId="42C0FB18" w14:textId="51A3ED7A" w:rsidR="005B5253" w:rsidRPr="00F7030F" w:rsidRDefault="005B5253" w:rsidP="008E77FF">
      <w:pPr>
        <w:rPr>
          <w:rFonts w:cs="Arial"/>
          <w:sz w:val="20"/>
        </w:rPr>
      </w:pPr>
      <w:r w:rsidRPr="00062AFD">
        <w:rPr>
          <w:rFonts w:cs="Arial"/>
          <w:sz w:val="20"/>
        </w:rPr>
        <w:t>The</w:t>
      </w:r>
      <w:r w:rsidR="00F7030F">
        <w:rPr>
          <w:rFonts w:cs="Arial"/>
          <w:sz w:val="20"/>
        </w:rPr>
        <w:t xml:space="preserve"> Resident</w:t>
      </w:r>
      <w:r w:rsidRPr="00062AFD">
        <w:rPr>
          <w:rFonts w:cs="Arial"/>
          <w:sz w:val="20"/>
        </w:rPr>
        <w:t xml:space="preserve"> must also enrol for a postgraduate professional doctorate qualification</w:t>
      </w:r>
      <w:r w:rsidR="00F7030F">
        <w:rPr>
          <w:rFonts w:cs="Arial"/>
          <w:sz w:val="20"/>
        </w:rPr>
        <w:t xml:space="preserve"> </w:t>
      </w:r>
      <w:r w:rsidRPr="00062AFD">
        <w:rPr>
          <w:rFonts w:cs="Arial"/>
          <w:sz w:val="20"/>
        </w:rPr>
        <w:t xml:space="preserve">(Doctor of Veterinary Medical Specialisation </w:t>
      </w:r>
      <w:r w:rsidR="00F7030F">
        <w:rPr>
          <w:rFonts w:cs="Arial"/>
          <w:sz w:val="20"/>
        </w:rPr>
        <w:t>–</w:t>
      </w:r>
      <w:r w:rsidRPr="00062AFD">
        <w:rPr>
          <w:rFonts w:cs="Arial"/>
          <w:sz w:val="20"/>
        </w:rPr>
        <w:t xml:space="preserve"> DVMS</w:t>
      </w:r>
      <w:r w:rsidR="000F74D9">
        <w:rPr>
          <w:rFonts w:cs="Arial"/>
          <w:sz w:val="20"/>
        </w:rPr>
        <w:t>)</w:t>
      </w:r>
      <w:r w:rsidR="00F7030F">
        <w:rPr>
          <w:rFonts w:cs="Arial"/>
          <w:sz w:val="20"/>
        </w:rPr>
        <w:t xml:space="preserve">; </w:t>
      </w:r>
      <w:hyperlink r:id="rId6" w:history="1">
        <w:r w:rsidR="00F7030F" w:rsidRPr="000A32AD">
          <w:rPr>
            <w:rStyle w:val="Hyperlink"/>
            <w:rFonts w:cs="Arial"/>
            <w:sz w:val="20"/>
            <w:lang w:val="en-IE"/>
          </w:rPr>
          <w:t>https://www.ucd.ie/vetmed/study/graduateprogrammes/professionaldoctoratedvms/</w:t>
        </w:r>
      </w:hyperlink>
      <w:r w:rsidRPr="00062AFD">
        <w:rPr>
          <w:rFonts w:cs="Arial"/>
          <w:sz w:val="20"/>
        </w:rPr>
        <w:t>). There will be a formal Stage Transfer Assessment for the professional doctorate at approximately 18 months.</w:t>
      </w:r>
    </w:p>
    <w:p w14:paraId="6E3D58D5" w14:textId="7761E78A" w:rsidR="00E80485" w:rsidRDefault="005B5253" w:rsidP="005B5253">
      <w:pPr>
        <w:jc w:val="both"/>
        <w:rPr>
          <w:rFonts w:cs="Arial"/>
          <w:sz w:val="20"/>
        </w:rPr>
      </w:pPr>
      <w:r w:rsidRPr="00062AFD">
        <w:rPr>
          <w:rFonts w:cs="Arial"/>
          <w:sz w:val="20"/>
        </w:rPr>
        <w:t>The successful applicant will</w:t>
      </w:r>
      <w:r w:rsidR="00E80485">
        <w:rPr>
          <w:rFonts w:cs="Arial"/>
          <w:sz w:val="20"/>
        </w:rPr>
        <w:t xml:space="preserve"> need to:</w:t>
      </w:r>
      <w:r w:rsidRPr="00062AFD">
        <w:rPr>
          <w:rFonts w:cs="Arial"/>
          <w:sz w:val="20"/>
        </w:rPr>
        <w:t xml:space="preserve"> </w:t>
      </w:r>
    </w:p>
    <w:p w14:paraId="254F57DA" w14:textId="302ADCB5" w:rsidR="00E80485" w:rsidRDefault="00E80485" w:rsidP="00E80485">
      <w:pPr>
        <w:pStyle w:val="ListParagraph"/>
        <w:numPr>
          <w:ilvl w:val="0"/>
          <w:numId w:val="11"/>
        </w:numPr>
        <w:jc w:val="both"/>
        <w:rPr>
          <w:rFonts w:cs="Arial"/>
          <w:sz w:val="20"/>
        </w:rPr>
      </w:pPr>
      <w:r>
        <w:rPr>
          <w:rFonts w:cs="Arial"/>
          <w:sz w:val="20"/>
        </w:rPr>
        <w:t>Have a</w:t>
      </w:r>
      <w:r w:rsidR="005B5253" w:rsidRPr="00E80485">
        <w:rPr>
          <w:rFonts w:cs="Arial"/>
          <w:sz w:val="20"/>
        </w:rPr>
        <w:t xml:space="preserve"> veterinary qualification registrable by the Veterinary Council of Ireland (see </w:t>
      </w:r>
      <w:hyperlink r:id="rId7" w:history="1">
        <w:r w:rsidR="005B5253" w:rsidRPr="00E80485">
          <w:rPr>
            <w:rStyle w:val="Hyperlink"/>
            <w:rFonts w:cs="Arial"/>
            <w:sz w:val="20"/>
          </w:rPr>
          <w:t>www.vci.ie</w:t>
        </w:r>
      </w:hyperlink>
      <w:r w:rsidR="005B5253" w:rsidRPr="00E80485">
        <w:rPr>
          <w:rFonts w:cs="Arial"/>
          <w:sz w:val="20"/>
        </w:rPr>
        <w:t>)</w:t>
      </w:r>
      <w:r w:rsidR="00417F78" w:rsidRPr="00E80485">
        <w:rPr>
          <w:rFonts w:cs="Arial"/>
          <w:sz w:val="20"/>
        </w:rPr>
        <w:t xml:space="preserve"> </w:t>
      </w:r>
    </w:p>
    <w:p w14:paraId="587D9CD8" w14:textId="6B8312AF" w:rsidR="00E80485" w:rsidRDefault="00E80485" w:rsidP="00E80485">
      <w:pPr>
        <w:pStyle w:val="ListParagraph"/>
        <w:numPr>
          <w:ilvl w:val="0"/>
          <w:numId w:val="11"/>
        </w:numPr>
        <w:jc w:val="both"/>
        <w:rPr>
          <w:rFonts w:cs="Arial"/>
          <w:sz w:val="20"/>
        </w:rPr>
      </w:pPr>
      <w:r>
        <w:rPr>
          <w:rFonts w:cs="Arial"/>
          <w:sz w:val="20"/>
        </w:rPr>
        <w:t>S</w:t>
      </w:r>
      <w:r w:rsidR="00417F78" w:rsidRPr="00E80485">
        <w:rPr>
          <w:rFonts w:cs="Arial"/>
          <w:sz w:val="20"/>
        </w:rPr>
        <w:t xml:space="preserve">atisfy </w:t>
      </w:r>
      <w:r w:rsidR="00FD31DE" w:rsidRPr="00E80485">
        <w:rPr>
          <w:rFonts w:cs="Arial"/>
          <w:sz w:val="20"/>
        </w:rPr>
        <w:t>both</w:t>
      </w:r>
      <w:r w:rsidR="00707012" w:rsidRPr="00E80485">
        <w:rPr>
          <w:rFonts w:cs="Arial"/>
          <w:sz w:val="20"/>
        </w:rPr>
        <w:t xml:space="preserve"> VCI and U</w:t>
      </w:r>
      <w:r w:rsidR="00DB43C0">
        <w:rPr>
          <w:rFonts w:cs="Arial"/>
          <w:sz w:val="20"/>
        </w:rPr>
        <w:t xml:space="preserve">niversity </w:t>
      </w:r>
      <w:r w:rsidR="00707012" w:rsidRPr="00E80485">
        <w:rPr>
          <w:rFonts w:cs="Arial"/>
          <w:sz w:val="20"/>
        </w:rPr>
        <w:t>C</w:t>
      </w:r>
      <w:r w:rsidR="00DB43C0">
        <w:rPr>
          <w:rFonts w:cs="Arial"/>
          <w:sz w:val="20"/>
        </w:rPr>
        <w:t xml:space="preserve">ollege </w:t>
      </w:r>
      <w:r w:rsidR="00707012" w:rsidRPr="00E80485">
        <w:rPr>
          <w:rFonts w:cs="Arial"/>
          <w:sz w:val="20"/>
        </w:rPr>
        <w:t>D</w:t>
      </w:r>
      <w:r w:rsidR="00DB43C0">
        <w:rPr>
          <w:rFonts w:cs="Arial"/>
          <w:sz w:val="20"/>
        </w:rPr>
        <w:t>ublin</w:t>
      </w:r>
      <w:r w:rsidR="00707012" w:rsidRPr="00E80485">
        <w:rPr>
          <w:rFonts w:cs="Arial"/>
          <w:sz w:val="20"/>
        </w:rPr>
        <w:t xml:space="preserve"> English language requirements</w:t>
      </w:r>
      <w:r w:rsidR="00E13A78" w:rsidRPr="00E80485">
        <w:rPr>
          <w:rFonts w:cs="Arial"/>
          <w:sz w:val="20"/>
        </w:rPr>
        <w:t xml:space="preserve"> (</w:t>
      </w:r>
      <w:hyperlink r:id="rId8" w:history="1">
        <w:r w:rsidR="00E13A78" w:rsidRPr="00E80485">
          <w:rPr>
            <w:rStyle w:val="Hyperlink"/>
            <w:rFonts w:cs="Arial"/>
            <w:sz w:val="20"/>
          </w:rPr>
          <w:t>Minimum English Language Requirements - UCD Registry</w:t>
        </w:r>
      </w:hyperlink>
      <w:r w:rsidR="00E13A78" w:rsidRPr="00E80485">
        <w:rPr>
          <w:rFonts w:cs="Arial"/>
          <w:sz w:val="20"/>
        </w:rPr>
        <w:t>)</w:t>
      </w:r>
      <w:r w:rsidR="005B5253" w:rsidRPr="00E80485">
        <w:rPr>
          <w:rFonts w:cs="Arial"/>
          <w:sz w:val="20"/>
        </w:rPr>
        <w:t xml:space="preserve">.  </w:t>
      </w:r>
    </w:p>
    <w:p w14:paraId="006DA708" w14:textId="1E70B398" w:rsidR="005B5253" w:rsidRPr="00E80485" w:rsidRDefault="00E80485" w:rsidP="00E80485">
      <w:pPr>
        <w:pStyle w:val="ListParagraph"/>
        <w:numPr>
          <w:ilvl w:val="0"/>
          <w:numId w:val="11"/>
        </w:numPr>
        <w:jc w:val="both"/>
        <w:rPr>
          <w:rFonts w:cs="Arial"/>
          <w:sz w:val="20"/>
        </w:rPr>
      </w:pPr>
      <w:r>
        <w:rPr>
          <w:rFonts w:cs="Arial"/>
          <w:sz w:val="20"/>
        </w:rPr>
        <w:t>D</w:t>
      </w:r>
      <w:r w:rsidR="00F7030F" w:rsidRPr="00E80485">
        <w:rPr>
          <w:rFonts w:cs="Arial"/>
          <w:sz w:val="20"/>
        </w:rPr>
        <w:t>emonstra</w:t>
      </w:r>
      <w:r>
        <w:rPr>
          <w:rFonts w:cs="Arial"/>
          <w:sz w:val="20"/>
        </w:rPr>
        <w:t>te</w:t>
      </w:r>
      <w:r w:rsidR="00F7030F" w:rsidRPr="00E80485">
        <w:rPr>
          <w:rFonts w:cs="Arial"/>
          <w:sz w:val="20"/>
        </w:rPr>
        <w:t xml:space="preserve"> interest in achieving specialist training and research skills in small animal medicine is required. </w:t>
      </w:r>
      <w:r w:rsidR="005B5253" w:rsidRPr="00E80485">
        <w:rPr>
          <w:rFonts w:cs="Arial"/>
          <w:sz w:val="20"/>
        </w:rPr>
        <w:t xml:space="preserve">Applicants must have completed a one-year </w:t>
      </w:r>
      <w:r w:rsidR="000F74D9" w:rsidRPr="00E80485">
        <w:rPr>
          <w:rFonts w:cs="Arial"/>
          <w:sz w:val="20"/>
        </w:rPr>
        <w:t xml:space="preserve">rotating </w:t>
      </w:r>
      <w:r w:rsidR="005B5253" w:rsidRPr="00E80485">
        <w:rPr>
          <w:rFonts w:cs="Arial"/>
          <w:sz w:val="20"/>
        </w:rPr>
        <w:t>internship (or its equivalent) demonstrating broad training and experience as dictated by the European College of Veterinary Internal Medicine – Companion Animals (ECVIM-CA) (</w:t>
      </w:r>
      <w:hyperlink r:id="rId9" w:history="1">
        <w:r w:rsidR="005B5253" w:rsidRPr="00E80485">
          <w:rPr>
            <w:rStyle w:val="Hyperlink"/>
            <w:rFonts w:cs="Arial"/>
            <w:sz w:val="20"/>
          </w:rPr>
          <w:t>www.ecvim-ca.org</w:t>
        </w:r>
      </w:hyperlink>
      <w:r w:rsidR="005B5253" w:rsidRPr="00E80485">
        <w:rPr>
          <w:rFonts w:cs="Arial"/>
          <w:sz w:val="20"/>
        </w:rPr>
        <w:t>).</w:t>
      </w:r>
    </w:p>
    <w:p w14:paraId="37A7A865" w14:textId="5FD72977" w:rsidR="00CB4660" w:rsidRDefault="004033B9" w:rsidP="005B5253">
      <w:pPr>
        <w:jc w:val="both"/>
        <w:rPr>
          <w:rFonts w:cs="Arial"/>
          <w:sz w:val="20"/>
        </w:rPr>
      </w:pPr>
      <w:r>
        <w:rPr>
          <w:rFonts w:cs="Arial"/>
          <w:sz w:val="20"/>
        </w:rPr>
        <w:lastRenderedPageBreak/>
        <w:t>You will be joining a</w:t>
      </w:r>
      <w:r w:rsidR="00CC6622">
        <w:rPr>
          <w:rFonts w:cs="Arial"/>
          <w:sz w:val="20"/>
        </w:rPr>
        <w:t xml:space="preserve"> </w:t>
      </w:r>
      <w:r w:rsidR="00B547E9">
        <w:rPr>
          <w:rFonts w:cs="Arial"/>
          <w:sz w:val="20"/>
        </w:rPr>
        <w:t>medicine team</w:t>
      </w:r>
      <w:r>
        <w:rPr>
          <w:rFonts w:cs="Arial"/>
          <w:sz w:val="20"/>
        </w:rPr>
        <w:t xml:space="preserve"> that currently includes </w:t>
      </w:r>
      <w:r w:rsidR="00E80485">
        <w:rPr>
          <w:rFonts w:cs="Arial"/>
          <w:sz w:val="20"/>
        </w:rPr>
        <w:t>eight</w:t>
      </w:r>
      <w:r>
        <w:rPr>
          <w:rFonts w:cs="Arial"/>
          <w:sz w:val="20"/>
        </w:rPr>
        <w:t xml:space="preserve"> </w:t>
      </w:r>
      <w:r w:rsidR="00E80485">
        <w:rPr>
          <w:rFonts w:cs="Arial"/>
          <w:sz w:val="20"/>
        </w:rPr>
        <w:t xml:space="preserve">specialists </w:t>
      </w:r>
      <w:r>
        <w:rPr>
          <w:rFonts w:cs="Arial"/>
          <w:sz w:val="20"/>
        </w:rPr>
        <w:t xml:space="preserve">in </w:t>
      </w:r>
      <w:r w:rsidR="00B547E9">
        <w:rPr>
          <w:rFonts w:cs="Arial"/>
          <w:sz w:val="20"/>
        </w:rPr>
        <w:t>i</w:t>
      </w:r>
      <w:r>
        <w:rPr>
          <w:rFonts w:cs="Arial"/>
          <w:sz w:val="20"/>
        </w:rPr>
        <w:t>nternal</w:t>
      </w:r>
      <w:r w:rsidR="00DC0F71">
        <w:rPr>
          <w:rFonts w:cs="Arial"/>
          <w:sz w:val="20"/>
        </w:rPr>
        <w:t xml:space="preserve"> medicine</w:t>
      </w:r>
      <w:r w:rsidR="00E80485">
        <w:rPr>
          <w:rFonts w:cs="Arial"/>
          <w:sz w:val="20"/>
        </w:rPr>
        <w:t xml:space="preserve"> (dipl. ECVIM-CA/ACVIM-SAIM) </w:t>
      </w:r>
      <w:r w:rsidR="00962EE6">
        <w:rPr>
          <w:rFonts w:cs="Arial"/>
          <w:sz w:val="20"/>
        </w:rPr>
        <w:t>and</w:t>
      </w:r>
      <w:r>
        <w:rPr>
          <w:rFonts w:cs="Arial"/>
          <w:sz w:val="20"/>
        </w:rPr>
        <w:t xml:space="preserve"> </w:t>
      </w:r>
      <w:r w:rsidR="00CB4660">
        <w:rPr>
          <w:rFonts w:cs="Arial"/>
          <w:sz w:val="20"/>
        </w:rPr>
        <w:t>four</w:t>
      </w:r>
      <w:r w:rsidR="00E80485">
        <w:rPr>
          <w:rFonts w:cs="Arial"/>
          <w:sz w:val="20"/>
        </w:rPr>
        <w:t xml:space="preserve"> other</w:t>
      </w:r>
      <w:r w:rsidR="00CB4660">
        <w:rPr>
          <w:rFonts w:cs="Arial"/>
          <w:sz w:val="20"/>
        </w:rPr>
        <w:t xml:space="preserve"> </w:t>
      </w:r>
      <w:r w:rsidR="00962EE6">
        <w:rPr>
          <w:rFonts w:cs="Arial"/>
          <w:sz w:val="20"/>
        </w:rPr>
        <w:t xml:space="preserve">internal medicine </w:t>
      </w:r>
      <w:r w:rsidR="00CB4660">
        <w:rPr>
          <w:rFonts w:cs="Arial"/>
          <w:sz w:val="20"/>
        </w:rPr>
        <w:t>residents</w:t>
      </w:r>
      <w:r w:rsidR="009A4176">
        <w:rPr>
          <w:rFonts w:cs="Arial"/>
          <w:sz w:val="20"/>
        </w:rPr>
        <w:t xml:space="preserve"> at various stages of training</w:t>
      </w:r>
      <w:r w:rsidR="00DE3849">
        <w:rPr>
          <w:rFonts w:cs="Arial"/>
          <w:sz w:val="20"/>
        </w:rPr>
        <w:t xml:space="preserve">. </w:t>
      </w:r>
    </w:p>
    <w:p w14:paraId="5FD3BC1F" w14:textId="567C9A62" w:rsidR="00E56F48" w:rsidRDefault="004F324A" w:rsidP="005B5253">
      <w:pPr>
        <w:jc w:val="both"/>
        <w:rPr>
          <w:rFonts w:cs="Arial"/>
          <w:sz w:val="20"/>
        </w:rPr>
      </w:pPr>
      <w:r>
        <w:rPr>
          <w:rFonts w:cs="Arial"/>
          <w:sz w:val="20"/>
        </w:rPr>
        <w:t xml:space="preserve">We </w:t>
      </w:r>
      <w:r w:rsidR="00962EE6">
        <w:rPr>
          <w:rFonts w:cs="Arial"/>
          <w:sz w:val="20"/>
        </w:rPr>
        <w:t>also have specialists</w:t>
      </w:r>
      <w:r w:rsidR="004033B9">
        <w:rPr>
          <w:rFonts w:cs="Arial"/>
          <w:sz w:val="20"/>
        </w:rPr>
        <w:t xml:space="preserve"> in </w:t>
      </w:r>
      <w:r w:rsidR="00286DDE">
        <w:rPr>
          <w:rFonts w:cs="Arial"/>
          <w:sz w:val="20"/>
        </w:rPr>
        <w:t>o</w:t>
      </w:r>
      <w:r w:rsidR="004033B9">
        <w:rPr>
          <w:rFonts w:cs="Arial"/>
          <w:sz w:val="20"/>
        </w:rPr>
        <w:t>ncology</w:t>
      </w:r>
      <w:r w:rsidR="002A5BC7">
        <w:rPr>
          <w:rFonts w:cs="Arial"/>
          <w:sz w:val="20"/>
        </w:rPr>
        <w:t>,</w:t>
      </w:r>
      <w:r>
        <w:rPr>
          <w:rFonts w:cs="Arial"/>
          <w:sz w:val="20"/>
        </w:rPr>
        <w:t xml:space="preserve"> </w:t>
      </w:r>
      <w:r w:rsidR="00286DDE">
        <w:rPr>
          <w:rFonts w:cs="Arial"/>
          <w:sz w:val="20"/>
        </w:rPr>
        <w:t>ECC, d</w:t>
      </w:r>
      <w:r w:rsidR="009B49AC">
        <w:rPr>
          <w:rFonts w:cs="Arial"/>
          <w:sz w:val="20"/>
        </w:rPr>
        <w:t xml:space="preserve">iagnostic </w:t>
      </w:r>
      <w:r w:rsidR="00286DDE">
        <w:rPr>
          <w:rFonts w:cs="Arial"/>
          <w:sz w:val="20"/>
        </w:rPr>
        <w:t>i</w:t>
      </w:r>
      <w:r w:rsidR="009B49AC">
        <w:rPr>
          <w:rFonts w:cs="Arial"/>
          <w:sz w:val="20"/>
        </w:rPr>
        <w:t>maging</w:t>
      </w:r>
      <w:r w:rsidR="00D71CCD">
        <w:rPr>
          <w:rFonts w:cs="Arial"/>
          <w:sz w:val="20"/>
        </w:rPr>
        <w:t xml:space="preserve">, </w:t>
      </w:r>
      <w:r w:rsidR="009B49AC">
        <w:rPr>
          <w:rFonts w:cs="Arial"/>
          <w:sz w:val="20"/>
        </w:rPr>
        <w:t>surgery</w:t>
      </w:r>
      <w:r w:rsidR="00286DDE">
        <w:rPr>
          <w:rFonts w:cs="Arial"/>
          <w:sz w:val="20"/>
        </w:rPr>
        <w:t>, anaesthesia</w:t>
      </w:r>
      <w:r w:rsidR="00962EE6">
        <w:rPr>
          <w:rFonts w:cs="Arial"/>
          <w:sz w:val="20"/>
        </w:rPr>
        <w:t xml:space="preserve"> </w:t>
      </w:r>
      <w:r w:rsidR="00D71CCD">
        <w:rPr>
          <w:rFonts w:cs="Arial"/>
          <w:sz w:val="20"/>
        </w:rPr>
        <w:t xml:space="preserve">and </w:t>
      </w:r>
      <w:r w:rsidR="009F5AE6">
        <w:rPr>
          <w:rFonts w:cs="Arial"/>
          <w:sz w:val="20"/>
        </w:rPr>
        <w:t>two</w:t>
      </w:r>
      <w:r w:rsidR="00D71CCD">
        <w:rPr>
          <w:rFonts w:cs="Arial"/>
          <w:sz w:val="20"/>
        </w:rPr>
        <w:t xml:space="preserve"> visiting </w:t>
      </w:r>
      <w:r w:rsidR="00962EE6">
        <w:rPr>
          <w:rFonts w:cs="Arial"/>
          <w:sz w:val="20"/>
        </w:rPr>
        <w:t>specialist</w:t>
      </w:r>
      <w:r w:rsidR="009F5AE6">
        <w:rPr>
          <w:rFonts w:cs="Arial"/>
          <w:sz w:val="20"/>
        </w:rPr>
        <w:t>s</w:t>
      </w:r>
      <w:r w:rsidR="00D71CCD">
        <w:rPr>
          <w:rFonts w:cs="Arial"/>
          <w:sz w:val="20"/>
        </w:rPr>
        <w:t xml:space="preserve"> in </w:t>
      </w:r>
      <w:r w:rsidR="009F5AE6">
        <w:rPr>
          <w:rFonts w:cs="Arial"/>
          <w:sz w:val="20"/>
        </w:rPr>
        <w:t>c</w:t>
      </w:r>
      <w:r w:rsidR="00D71CCD">
        <w:rPr>
          <w:rFonts w:cs="Arial"/>
          <w:sz w:val="20"/>
        </w:rPr>
        <w:t>ardiology</w:t>
      </w:r>
      <w:r w:rsidR="00286DDE">
        <w:rPr>
          <w:rFonts w:cs="Arial"/>
          <w:sz w:val="20"/>
        </w:rPr>
        <w:t xml:space="preserve"> and dermatology</w:t>
      </w:r>
      <w:r w:rsidR="009B49AC">
        <w:rPr>
          <w:rFonts w:cs="Arial"/>
          <w:sz w:val="20"/>
        </w:rPr>
        <w:t>.</w:t>
      </w:r>
      <w:r w:rsidR="009A4176">
        <w:rPr>
          <w:rFonts w:cs="Arial"/>
          <w:sz w:val="20"/>
        </w:rPr>
        <w:t xml:space="preserve"> </w:t>
      </w:r>
      <w:r w:rsidR="00E504CE">
        <w:rPr>
          <w:rFonts w:cs="Arial"/>
          <w:sz w:val="20"/>
        </w:rPr>
        <w:t>The hospital is also serviced by a team of nurses and interns (</w:t>
      </w:r>
      <w:r w:rsidR="00DB43C0">
        <w:rPr>
          <w:rFonts w:cs="Arial"/>
          <w:sz w:val="20"/>
        </w:rPr>
        <w:t xml:space="preserve">both </w:t>
      </w:r>
      <w:r w:rsidR="00E504CE">
        <w:rPr>
          <w:rFonts w:cs="Arial"/>
          <w:sz w:val="20"/>
        </w:rPr>
        <w:t>service specific and rotating</w:t>
      </w:r>
      <w:r w:rsidR="00DB43C0">
        <w:rPr>
          <w:rFonts w:cs="Arial"/>
          <w:sz w:val="20"/>
        </w:rPr>
        <w:t xml:space="preserve"> interns</w:t>
      </w:r>
      <w:r w:rsidR="00E504CE">
        <w:rPr>
          <w:rFonts w:cs="Arial"/>
          <w:sz w:val="20"/>
        </w:rPr>
        <w:t xml:space="preserve">). </w:t>
      </w:r>
    </w:p>
    <w:p w14:paraId="44344728" w14:textId="696EEF00" w:rsidR="004033B9" w:rsidRPr="00062AFD" w:rsidRDefault="009B49AC" w:rsidP="005B5253">
      <w:pPr>
        <w:jc w:val="both"/>
        <w:rPr>
          <w:rFonts w:cs="Arial"/>
          <w:sz w:val="20"/>
        </w:rPr>
      </w:pPr>
      <w:r>
        <w:rPr>
          <w:rFonts w:cs="Arial"/>
          <w:sz w:val="20"/>
        </w:rPr>
        <w:t xml:space="preserve"> </w:t>
      </w:r>
      <w:r w:rsidR="004033B9">
        <w:rPr>
          <w:rFonts w:cs="Arial"/>
          <w:sz w:val="20"/>
        </w:rPr>
        <w:t xml:space="preserve">   </w:t>
      </w:r>
    </w:p>
    <w:p w14:paraId="09AD932F" w14:textId="7838105B" w:rsidR="005B5253" w:rsidRPr="00062AFD" w:rsidRDefault="005B5253" w:rsidP="005B5253">
      <w:pPr>
        <w:pBdr>
          <w:top w:val="single" w:sz="4" w:space="1" w:color="808080"/>
          <w:left w:val="single" w:sz="4" w:space="4" w:color="808080"/>
          <w:bottom w:val="single" w:sz="4" w:space="1" w:color="808080"/>
          <w:right w:val="single" w:sz="4" w:space="4" w:color="808080"/>
        </w:pBdr>
        <w:rPr>
          <w:rFonts w:cs="Arial"/>
          <w:sz w:val="20"/>
        </w:rPr>
      </w:pPr>
      <w:r w:rsidRPr="00062AFD">
        <w:rPr>
          <w:rFonts w:cs="Arial"/>
          <w:sz w:val="20"/>
        </w:rPr>
        <w:t xml:space="preserve">Stipend: </w:t>
      </w:r>
      <w:r w:rsidRPr="00DB43C0">
        <w:rPr>
          <w:rFonts w:cs="Arial"/>
          <w:sz w:val="20"/>
        </w:rPr>
        <w:t>€</w:t>
      </w:r>
      <w:r w:rsidR="00DB43C0">
        <w:rPr>
          <w:rFonts w:cs="Arial"/>
          <w:sz w:val="20"/>
        </w:rPr>
        <w:t>27,000 – €29,000</w:t>
      </w:r>
      <w:r w:rsidR="00D07E5B">
        <w:rPr>
          <w:rFonts w:cs="Arial"/>
          <w:sz w:val="20"/>
        </w:rPr>
        <w:t xml:space="preserve"> </w:t>
      </w:r>
      <w:r w:rsidRPr="00062AFD">
        <w:rPr>
          <w:rFonts w:cs="Arial"/>
          <w:sz w:val="20"/>
        </w:rPr>
        <w:t>depending on year of registration</w:t>
      </w:r>
    </w:p>
    <w:p w14:paraId="4C2905B2" w14:textId="77777777" w:rsidR="005B5253" w:rsidRPr="00062AFD" w:rsidRDefault="005B5253" w:rsidP="005B5253">
      <w:pPr>
        <w:rPr>
          <w:rFonts w:cs="Arial"/>
        </w:rPr>
      </w:pPr>
    </w:p>
    <w:p w14:paraId="5CCC6391" w14:textId="77777777" w:rsidR="005B5253" w:rsidRPr="00062AFD" w:rsidRDefault="005B5253" w:rsidP="005B5253">
      <w:pPr>
        <w:pBdr>
          <w:bottom w:val="single" w:sz="4" w:space="1" w:color="808080"/>
        </w:pBdr>
        <w:spacing w:after="0"/>
        <w:rPr>
          <w:rFonts w:cs="Arial"/>
          <w:b/>
          <w:sz w:val="24"/>
        </w:rPr>
      </w:pPr>
      <w:r w:rsidRPr="00062AFD">
        <w:rPr>
          <w:rFonts w:cs="Arial"/>
          <w:b/>
          <w:sz w:val="24"/>
        </w:rPr>
        <w:t xml:space="preserve">Principal Duties and Responsibilities </w:t>
      </w:r>
    </w:p>
    <w:p w14:paraId="28148CB7" w14:textId="77777777" w:rsidR="005B5253" w:rsidRPr="00062AFD" w:rsidRDefault="005B5253" w:rsidP="005B5253">
      <w:pPr>
        <w:spacing w:after="0"/>
        <w:rPr>
          <w:rFonts w:cs="Arial"/>
        </w:rPr>
      </w:pPr>
    </w:p>
    <w:p w14:paraId="3767168E" w14:textId="03F55AAB" w:rsidR="005B5253" w:rsidRPr="00062AFD" w:rsidRDefault="005B5253" w:rsidP="005B5253">
      <w:pPr>
        <w:jc w:val="both"/>
        <w:rPr>
          <w:rFonts w:cs="Arial"/>
          <w:sz w:val="20"/>
        </w:rPr>
      </w:pPr>
      <w:r w:rsidRPr="00062AFD">
        <w:rPr>
          <w:rFonts w:cs="Arial"/>
          <w:sz w:val="20"/>
        </w:rPr>
        <w:t>The Resident has a clinical training commitment of at least 36 weeks per annum. The remainder of the available time (12 weeks excluding holidays) is for other scholarly activities including the conduct of a research programme, the writing of publications, participation in taught modules, attending conferences and other training opportunities, including externships.</w:t>
      </w:r>
    </w:p>
    <w:p w14:paraId="08D929C5" w14:textId="77777777" w:rsidR="005B5253" w:rsidRPr="00062AFD" w:rsidRDefault="005B5253" w:rsidP="005B5253">
      <w:pPr>
        <w:rPr>
          <w:rFonts w:cs="Arial"/>
          <w:sz w:val="20"/>
        </w:rPr>
      </w:pPr>
      <w:r w:rsidRPr="00062AFD">
        <w:rPr>
          <w:rFonts w:cs="Arial"/>
          <w:sz w:val="20"/>
        </w:rPr>
        <w:t>Activities include;</w:t>
      </w:r>
    </w:p>
    <w:p w14:paraId="0E24186D" w14:textId="77777777" w:rsidR="005B5253" w:rsidRPr="00062AFD" w:rsidRDefault="005B5253" w:rsidP="005B5253">
      <w:pPr>
        <w:pStyle w:val="MediumGrid1-Accent21"/>
        <w:numPr>
          <w:ilvl w:val="0"/>
          <w:numId w:val="4"/>
        </w:numPr>
        <w:rPr>
          <w:rFonts w:cs="Arial"/>
          <w:sz w:val="20"/>
        </w:rPr>
      </w:pPr>
      <w:r w:rsidRPr="00062AFD">
        <w:rPr>
          <w:rFonts w:cs="Arial"/>
          <w:sz w:val="20"/>
        </w:rPr>
        <w:t xml:space="preserve">Regular communication with clients/referring veterinary surgeons </w:t>
      </w:r>
    </w:p>
    <w:p w14:paraId="19C9C75F" w14:textId="102D2BCC" w:rsidR="005B5253" w:rsidRPr="00062AFD" w:rsidRDefault="005B5253" w:rsidP="005B5253">
      <w:pPr>
        <w:pStyle w:val="MediumGrid1-Accent21"/>
        <w:numPr>
          <w:ilvl w:val="0"/>
          <w:numId w:val="4"/>
        </w:numPr>
        <w:rPr>
          <w:rFonts w:cs="Arial"/>
          <w:sz w:val="20"/>
        </w:rPr>
      </w:pPr>
      <w:r w:rsidRPr="00062AFD">
        <w:rPr>
          <w:rFonts w:cs="Arial"/>
          <w:sz w:val="20"/>
        </w:rPr>
        <w:t>Development of practical skills pertinent to ECVIM-CA</w:t>
      </w:r>
      <w:r w:rsidR="00E80485">
        <w:rPr>
          <w:rFonts w:cs="Arial"/>
          <w:sz w:val="20"/>
        </w:rPr>
        <w:t xml:space="preserve"> training</w:t>
      </w:r>
    </w:p>
    <w:p w14:paraId="6CF23CB5" w14:textId="77777777" w:rsidR="005B5253" w:rsidRPr="00062AFD" w:rsidRDefault="005B5253" w:rsidP="005B5253">
      <w:pPr>
        <w:pStyle w:val="MediumGrid1-Accent21"/>
        <w:numPr>
          <w:ilvl w:val="0"/>
          <w:numId w:val="4"/>
        </w:numPr>
        <w:rPr>
          <w:rFonts w:cs="Arial"/>
          <w:sz w:val="20"/>
        </w:rPr>
      </w:pPr>
      <w:r w:rsidRPr="00062AFD">
        <w:rPr>
          <w:rFonts w:cs="Arial"/>
          <w:sz w:val="20"/>
        </w:rPr>
        <w:t>Parti</w:t>
      </w:r>
      <w:r w:rsidR="006B17E6">
        <w:rPr>
          <w:rFonts w:cs="Arial"/>
          <w:sz w:val="20"/>
        </w:rPr>
        <w:t xml:space="preserve">cipation in relevant </w:t>
      </w:r>
      <w:r w:rsidRPr="00062AFD">
        <w:rPr>
          <w:rFonts w:cs="Arial"/>
          <w:sz w:val="20"/>
        </w:rPr>
        <w:t>research projects aiming for at least two publications in peer-reviewed scientific journals</w:t>
      </w:r>
      <w:r w:rsidR="006B17E6">
        <w:rPr>
          <w:rFonts w:cs="Arial"/>
          <w:sz w:val="20"/>
        </w:rPr>
        <w:t xml:space="preserve"> and submission of a DVMS thesis</w:t>
      </w:r>
    </w:p>
    <w:p w14:paraId="240FEA9C" w14:textId="77777777" w:rsidR="005B5253" w:rsidRPr="00062AFD" w:rsidRDefault="005B5253" w:rsidP="005B5253">
      <w:pPr>
        <w:pStyle w:val="MediumGrid1-Accent21"/>
        <w:numPr>
          <w:ilvl w:val="0"/>
          <w:numId w:val="4"/>
        </w:numPr>
        <w:rPr>
          <w:rFonts w:cs="Arial"/>
          <w:sz w:val="20"/>
        </w:rPr>
      </w:pPr>
      <w:r w:rsidRPr="00062AFD">
        <w:rPr>
          <w:rFonts w:cs="Arial"/>
          <w:sz w:val="20"/>
        </w:rPr>
        <w:t>Regular participation in out</w:t>
      </w:r>
      <w:r w:rsidRPr="00062AFD">
        <w:rPr>
          <w:rFonts w:ascii="Cambria Math" w:hAnsi="Cambria Math" w:cs="Cambria Math"/>
          <w:sz w:val="20"/>
        </w:rPr>
        <w:t>‐</w:t>
      </w:r>
      <w:r w:rsidRPr="00062AFD">
        <w:rPr>
          <w:rFonts w:cs="Arial"/>
          <w:sz w:val="20"/>
        </w:rPr>
        <w:t>of</w:t>
      </w:r>
      <w:r w:rsidRPr="00062AFD">
        <w:rPr>
          <w:rFonts w:ascii="Cambria Math" w:hAnsi="Cambria Math" w:cs="Cambria Math"/>
          <w:sz w:val="20"/>
        </w:rPr>
        <w:t>‐</w:t>
      </w:r>
      <w:r w:rsidRPr="00062AFD">
        <w:rPr>
          <w:rFonts w:cs="Arial"/>
          <w:sz w:val="20"/>
        </w:rPr>
        <w:t xml:space="preserve">hours </w:t>
      </w:r>
      <w:r w:rsidR="006B17E6">
        <w:rPr>
          <w:rFonts w:cs="Arial"/>
          <w:sz w:val="20"/>
        </w:rPr>
        <w:t>duties</w:t>
      </w:r>
    </w:p>
    <w:p w14:paraId="11A82A15" w14:textId="77777777" w:rsidR="005B5253" w:rsidRPr="00062AFD" w:rsidRDefault="005B5253" w:rsidP="005B5253">
      <w:pPr>
        <w:pStyle w:val="MediumGrid1-Accent21"/>
        <w:numPr>
          <w:ilvl w:val="0"/>
          <w:numId w:val="4"/>
        </w:numPr>
        <w:rPr>
          <w:rFonts w:cs="Arial"/>
          <w:sz w:val="20"/>
        </w:rPr>
      </w:pPr>
      <w:r w:rsidRPr="00062AFD">
        <w:rPr>
          <w:rFonts w:cs="Arial"/>
          <w:sz w:val="20"/>
        </w:rPr>
        <w:t>Teaching veterinary and veterinary nursing students during their clinical rotations</w:t>
      </w:r>
    </w:p>
    <w:p w14:paraId="7B631F13" w14:textId="32D024C9" w:rsidR="005B5253" w:rsidRPr="00062AFD" w:rsidRDefault="005B5253" w:rsidP="005B5253">
      <w:pPr>
        <w:pStyle w:val="MediumGrid1-Accent21"/>
        <w:numPr>
          <w:ilvl w:val="0"/>
          <w:numId w:val="4"/>
        </w:numPr>
        <w:rPr>
          <w:rFonts w:cs="Arial"/>
          <w:sz w:val="20"/>
        </w:rPr>
      </w:pPr>
      <w:r w:rsidRPr="00062AFD">
        <w:rPr>
          <w:rFonts w:cs="Arial"/>
          <w:sz w:val="20"/>
        </w:rPr>
        <w:t>Attendance at and participation in rounds, journal clubs, seminars and taught modules relevant for ECVIM-CA</w:t>
      </w:r>
      <w:r w:rsidR="00E80485">
        <w:rPr>
          <w:rFonts w:cs="Arial"/>
          <w:sz w:val="20"/>
        </w:rPr>
        <w:t xml:space="preserve"> training</w:t>
      </w:r>
      <w:r w:rsidRPr="00062AFD">
        <w:rPr>
          <w:rFonts w:cs="Arial"/>
          <w:sz w:val="20"/>
        </w:rPr>
        <w:t xml:space="preserve"> and </w:t>
      </w:r>
      <w:r w:rsidR="00E80485">
        <w:rPr>
          <w:rFonts w:cs="Arial"/>
          <w:sz w:val="20"/>
        </w:rPr>
        <w:t xml:space="preserve">the </w:t>
      </w:r>
      <w:r w:rsidRPr="00062AFD">
        <w:rPr>
          <w:rFonts w:cs="Arial"/>
          <w:sz w:val="20"/>
        </w:rPr>
        <w:t>DVMS</w:t>
      </w:r>
    </w:p>
    <w:p w14:paraId="24AC05A1" w14:textId="77777777" w:rsidR="005B5253" w:rsidRPr="00062AFD" w:rsidRDefault="005B5253" w:rsidP="005B5253">
      <w:pPr>
        <w:pStyle w:val="MediumGrid1-Accent21"/>
        <w:numPr>
          <w:ilvl w:val="0"/>
          <w:numId w:val="4"/>
        </w:numPr>
        <w:rPr>
          <w:rFonts w:cs="Arial"/>
          <w:sz w:val="20"/>
        </w:rPr>
      </w:pPr>
      <w:r w:rsidRPr="00062AFD">
        <w:rPr>
          <w:rFonts w:cs="Arial"/>
          <w:sz w:val="20"/>
        </w:rPr>
        <w:t>Provision of support for Interns and veterinary nurses</w:t>
      </w:r>
    </w:p>
    <w:p w14:paraId="7660B05A" w14:textId="77777777" w:rsidR="005B5253" w:rsidRPr="00062AFD" w:rsidRDefault="005B5253" w:rsidP="005B5253">
      <w:pPr>
        <w:pStyle w:val="MediumGrid1-Accent21"/>
        <w:numPr>
          <w:ilvl w:val="0"/>
          <w:numId w:val="4"/>
        </w:numPr>
        <w:rPr>
          <w:rFonts w:cs="Arial"/>
          <w:sz w:val="20"/>
        </w:rPr>
      </w:pPr>
      <w:r w:rsidRPr="00062AFD">
        <w:rPr>
          <w:rFonts w:cs="Arial"/>
          <w:sz w:val="20"/>
        </w:rPr>
        <w:t>Management of case, procedure and activity logs as dictated by the requirements of the ECVIM-CA and DVMS</w:t>
      </w:r>
    </w:p>
    <w:p w14:paraId="765A55BE" w14:textId="77777777" w:rsidR="005B5253" w:rsidRPr="00062AFD" w:rsidRDefault="005B5253" w:rsidP="005B5253">
      <w:pPr>
        <w:pStyle w:val="MediumGrid1-Accent21"/>
        <w:numPr>
          <w:ilvl w:val="0"/>
          <w:numId w:val="4"/>
        </w:numPr>
        <w:rPr>
          <w:rFonts w:cs="Arial"/>
          <w:sz w:val="20"/>
        </w:rPr>
      </w:pPr>
      <w:r w:rsidRPr="00062AFD">
        <w:rPr>
          <w:rFonts w:cs="Arial"/>
          <w:sz w:val="20"/>
        </w:rPr>
        <w:t>Other tasks considered appropriate by their line management</w:t>
      </w:r>
    </w:p>
    <w:p w14:paraId="02984D58" w14:textId="77777777" w:rsidR="005B5253" w:rsidRPr="00062AFD" w:rsidRDefault="005B5253" w:rsidP="005B5253">
      <w:pPr>
        <w:rPr>
          <w:rFonts w:cs="Arial"/>
        </w:rPr>
      </w:pPr>
    </w:p>
    <w:p w14:paraId="27DBCB10" w14:textId="77777777" w:rsidR="005B5253" w:rsidRPr="00062AFD" w:rsidRDefault="005B5253" w:rsidP="005B5253">
      <w:pPr>
        <w:pBdr>
          <w:bottom w:val="single" w:sz="4" w:space="1" w:color="808080"/>
        </w:pBdr>
        <w:rPr>
          <w:rFonts w:cs="Arial"/>
          <w:b/>
          <w:sz w:val="24"/>
        </w:rPr>
      </w:pPr>
      <w:r w:rsidRPr="00062AFD">
        <w:rPr>
          <w:rFonts w:cs="Arial"/>
          <w:b/>
          <w:sz w:val="24"/>
        </w:rPr>
        <w:t xml:space="preserve">Selection Criteria  </w:t>
      </w:r>
    </w:p>
    <w:p w14:paraId="3609F118" w14:textId="77777777" w:rsidR="005B5253" w:rsidRPr="00062AFD" w:rsidRDefault="005B5253" w:rsidP="005B5253">
      <w:pPr>
        <w:jc w:val="both"/>
        <w:rPr>
          <w:rFonts w:cs="Arial"/>
          <w:sz w:val="20"/>
        </w:rPr>
      </w:pPr>
      <w:r w:rsidRPr="00062AFD">
        <w:rPr>
          <w:rFonts w:cs="Arial"/>
          <w:sz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p w14:paraId="3672ECC0" w14:textId="77777777" w:rsidR="005B5253" w:rsidRPr="00062AFD" w:rsidRDefault="005B5253" w:rsidP="005B5253">
      <w:pPr>
        <w:rPr>
          <w:rFonts w:cs="Arial"/>
          <w:sz w:val="20"/>
          <w:u w:val="single"/>
        </w:rPr>
      </w:pPr>
      <w:r w:rsidRPr="00062AFD">
        <w:rPr>
          <w:rFonts w:cs="Arial"/>
          <w:sz w:val="20"/>
          <w:u w:val="single"/>
        </w:rPr>
        <w:t>Mandatory</w:t>
      </w:r>
    </w:p>
    <w:p w14:paraId="71F16314" w14:textId="5C776F03" w:rsidR="005B5253" w:rsidRDefault="005B5253" w:rsidP="005B5253">
      <w:pPr>
        <w:pStyle w:val="MediumGrid1-Accent21"/>
        <w:numPr>
          <w:ilvl w:val="0"/>
          <w:numId w:val="4"/>
        </w:numPr>
        <w:rPr>
          <w:rFonts w:cs="Arial"/>
          <w:sz w:val="20"/>
        </w:rPr>
      </w:pPr>
      <w:r w:rsidRPr="00062AFD">
        <w:rPr>
          <w:rFonts w:cs="Arial"/>
          <w:sz w:val="20"/>
        </w:rPr>
        <w:t>A veterinary qualification eligible for registration with the Veterinary Coun</w:t>
      </w:r>
      <w:r w:rsidR="006B17E6">
        <w:rPr>
          <w:rFonts w:cs="Arial"/>
          <w:sz w:val="20"/>
        </w:rPr>
        <w:t xml:space="preserve">cil of Ireland (see </w:t>
      </w:r>
      <w:hyperlink r:id="rId10" w:history="1">
        <w:r w:rsidR="007B62C2" w:rsidRPr="00900198">
          <w:rPr>
            <w:rStyle w:val="Hyperlink"/>
            <w:rFonts w:cs="Arial"/>
            <w:sz w:val="20"/>
          </w:rPr>
          <w:t>www.vci.ie</w:t>
        </w:r>
      </w:hyperlink>
      <w:r w:rsidR="006B17E6">
        <w:rPr>
          <w:rFonts w:cs="Arial"/>
          <w:sz w:val="20"/>
        </w:rPr>
        <w:t>)</w:t>
      </w:r>
    </w:p>
    <w:p w14:paraId="4AEBAFAB" w14:textId="4D7A9D03" w:rsidR="007B62C2" w:rsidRPr="00062AFD" w:rsidRDefault="00DB43C0" w:rsidP="005B5253">
      <w:pPr>
        <w:pStyle w:val="MediumGrid1-Accent21"/>
        <w:numPr>
          <w:ilvl w:val="0"/>
          <w:numId w:val="4"/>
        </w:numPr>
        <w:rPr>
          <w:rFonts w:cs="Arial"/>
          <w:sz w:val="20"/>
        </w:rPr>
      </w:pPr>
      <w:r>
        <w:rPr>
          <w:rFonts w:cs="Arial"/>
          <w:sz w:val="20"/>
        </w:rPr>
        <w:t xml:space="preserve">Fulfil both the </w:t>
      </w:r>
      <w:r w:rsidR="007B62C2">
        <w:rPr>
          <w:rFonts w:cs="Arial"/>
          <w:sz w:val="20"/>
        </w:rPr>
        <w:t>VCI and</w:t>
      </w:r>
      <w:r>
        <w:rPr>
          <w:rFonts w:cs="Arial"/>
          <w:sz w:val="20"/>
        </w:rPr>
        <w:t xml:space="preserve"> the</w:t>
      </w:r>
      <w:r w:rsidR="007B62C2">
        <w:rPr>
          <w:rFonts w:cs="Arial"/>
          <w:sz w:val="20"/>
        </w:rPr>
        <w:t xml:space="preserve"> UCD English language requirements; (see </w:t>
      </w:r>
      <w:hyperlink r:id="rId11" w:history="1">
        <w:r w:rsidR="007B62C2" w:rsidRPr="00900198">
          <w:rPr>
            <w:rStyle w:val="Hyperlink"/>
            <w:rFonts w:cs="Arial"/>
            <w:sz w:val="20"/>
          </w:rPr>
          <w:t>www.vci.ie</w:t>
        </w:r>
      </w:hyperlink>
      <w:r w:rsidR="007B62C2">
        <w:rPr>
          <w:rFonts w:cs="Arial"/>
          <w:sz w:val="20"/>
        </w:rPr>
        <w:t>) and (</w:t>
      </w:r>
      <w:hyperlink r:id="rId12" w:history="1">
        <w:r w:rsidR="007B62C2" w:rsidRPr="00E13A78">
          <w:rPr>
            <w:rStyle w:val="Hyperlink"/>
            <w:rFonts w:cs="Arial"/>
            <w:sz w:val="20"/>
          </w:rPr>
          <w:t>Minimum English Language Requirements - UCD Registry</w:t>
        </w:r>
      </w:hyperlink>
      <w:r w:rsidR="007B62C2">
        <w:rPr>
          <w:rFonts w:cs="Arial"/>
          <w:sz w:val="20"/>
        </w:rPr>
        <w:t>)</w:t>
      </w:r>
    </w:p>
    <w:p w14:paraId="5472F498" w14:textId="3CAE7761" w:rsidR="005B5253" w:rsidRPr="00062AFD" w:rsidRDefault="006B17E6" w:rsidP="005B5253">
      <w:pPr>
        <w:pStyle w:val="MediumGrid1-Accent21"/>
        <w:numPr>
          <w:ilvl w:val="0"/>
          <w:numId w:val="4"/>
        </w:numPr>
        <w:rPr>
          <w:rFonts w:cs="Arial"/>
          <w:sz w:val="20"/>
        </w:rPr>
      </w:pPr>
      <w:r>
        <w:rPr>
          <w:rFonts w:cs="Arial"/>
          <w:sz w:val="20"/>
        </w:rPr>
        <w:t>C</w:t>
      </w:r>
      <w:r w:rsidR="005B5253" w:rsidRPr="00062AFD">
        <w:rPr>
          <w:rFonts w:cs="Arial"/>
          <w:sz w:val="20"/>
        </w:rPr>
        <w:t>ompletion of a</w:t>
      </w:r>
      <w:r w:rsidR="00B80F2D">
        <w:rPr>
          <w:rFonts w:cs="Arial"/>
          <w:sz w:val="20"/>
        </w:rPr>
        <w:t>t least a</w:t>
      </w:r>
      <w:r w:rsidR="005B5253" w:rsidRPr="00062AFD">
        <w:rPr>
          <w:rFonts w:cs="Arial"/>
          <w:sz w:val="20"/>
        </w:rPr>
        <w:t xml:space="preserve"> one-year </w:t>
      </w:r>
      <w:r w:rsidR="000F74D9">
        <w:rPr>
          <w:rFonts w:cs="Arial"/>
          <w:sz w:val="20"/>
        </w:rPr>
        <w:t xml:space="preserve">rotating </w:t>
      </w:r>
      <w:r w:rsidR="005B5253" w:rsidRPr="00062AFD">
        <w:rPr>
          <w:rFonts w:cs="Arial"/>
          <w:sz w:val="20"/>
        </w:rPr>
        <w:t xml:space="preserve">internship or its equivalent (as per ECVIM-CA guidelines). </w:t>
      </w:r>
    </w:p>
    <w:p w14:paraId="591E4EA6" w14:textId="42399E4A" w:rsidR="005B5253" w:rsidRDefault="005B5253" w:rsidP="005B5253">
      <w:pPr>
        <w:pStyle w:val="MediumGrid1-Accent21"/>
        <w:numPr>
          <w:ilvl w:val="0"/>
          <w:numId w:val="4"/>
        </w:numPr>
        <w:rPr>
          <w:rFonts w:cs="Arial"/>
          <w:sz w:val="20"/>
        </w:rPr>
      </w:pPr>
      <w:r w:rsidRPr="00062AFD">
        <w:rPr>
          <w:rFonts w:cs="Arial"/>
          <w:sz w:val="20"/>
        </w:rPr>
        <w:t>Demonstration of a clear interest in small animal internal medicine and in obtaining further q</w:t>
      </w:r>
      <w:r w:rsidR="006B17E6">
        <w:rPr>
          <w:rFonts w:cs="Arial"/>
          <w:sz w:val="20"/>
        </w:rPr>
        <w:t>ualifications in the discipline</w:t>
      </w:r>
      <w:r w:rsidRPr="00062AFD">
        <w:rPr>
          <w:rFonts w:cs="Arial"/>
          <w:sz w:val="20"/>
        </w:rPr>
        <w:t xml:space="preserve"> </w:t>
      </w:r>
    </w:p>
    <w:p w14:paraId="7ABC1190" w14:textId="77777777" w:rsidR="006B17E6" w:rsidRPr="006B17E6" w:rsidRDefault="006B17E6" w:rsidP="006B17E6">
      <w:pPr>
        <w:pStyle w:val="MediumGrid1-Accent21"/>
        <w:numPr>
          <w:ilvl w:val="0"/>
          <w:numId w:val="4"/>
        </w:numPr>
        <w:rPr>
          <w:rFonts w:cs="Arial"/>
          <w:sz w:val="20"/>
        </w:rPr>
      </w:pPr>
      <w:r w:rsidRPr="006B17E6">
        <w:rPr>
          <w:rFonts w:cs="Arial"/>
          <w:sz w:val="20"/>
        </w:rPr>
        <w:t>A clear proven interest in clinical research</w:t>
      </w:r>
    </w:p>
    <w:p w14:paraId="36F4DBB7" w14:textId="3AFEB068" w:rsidR="00E80DEE" w:rsidRPr="00E80DEE" w:rsidRDefault="005B5253" w:rsidP="00E80DEE">
      <w:pPr>
        <w:pStyle w:val="MediumGrid1-Accent21"/>
        <w:numPr>
          <w:ilvl w:val="0"/>
          <w:numId w:val="4"/>
        </w:numPr>
        <w:rPr>
          <w:rFonts w:cs="Arial"/>
          <w:sz w:val="20"/>
        </w:rPr>
      </w:pPr>
      <w:r w:rsidRPr="00062AFD">
        <w:rPr>
          <w:rFonts w:cs="Arial"/>
          <w:sz w:val="20"/>
        </w:rPr>
        <w:lastRenderedPageBreak/>
        <w:t xml:space="preserve">Excellent communication and interpersonal skills </w:t>
      </w:r>
    </w:p>
    <w:p w14:paraId="7F3D66EB" w14:textId="7D2480F3" w:rsidR="005B5253" w:rsidRPr="00062AFD" w:rsidRDefault="005B5253" w:rsidP="005B5253">
      <w:pPr>
        <w:pStyle w:val="MediumGrid1-Accent21"/>
        <w:numPr>
          <w:ilvl w:val="0"/>
          <w:numId w:val="4"/>
        </w:numPr>
        <w:rPr>
          <w:rFonts w:cs="Arial"/>
          <w:sz w:val="20"/>
        </w:rPr>
      </w:pPr>
      <w:r w:rsidRPr="00062AFD">
        <w:rPr>
          <w:rFonts w:cs="Arial"/>
          <w:sz w:val="20"/>
        </w:rPr>
        <w:t xml:space="preserve">Ability to work in a </w:t>
      </w:r>
      <w:r w:rsidR="00E80DEE">
        <w:rPr>
          <w:rFonts w:cs="Arial"/>
          <w:sz w:val="20"/>
        </w:rPr>
        <w:t xml:space="preserve">multidisciplinary </w:t>
      </w:r>
      <w:r w:rsidRPr="00062AFD">
        <w:rPr>
          <w:rFonts w:cs="Arial"/>
          <w:sz w:val="20"/>
        </w:rPr>
        <w:t>team</w:t>
      </w:r>
    </w:p>
    <w:p w14:paraId="71A2480B" w14:textId="77777777" w:rsidR="005B5253" w:rsidRPr="00062AFD" w:rsidRDefault="005B5253" w:rsidP="005B5253">
      <w:pPr>
        <w:pStyle w:val="MediumGrid1-Accent21"/>
        <w:numPr>
          <w:ilvl w:val="0"/>
          <w:numId w:val="4"/>
        </w:numPr>
        <w:rPr>
          <w:rFonts w:cs="Arial"/>
          <w:sz w:val="20"/>
        </w:rPr>
      </w:pPr>
      <w:r w:rsidRPr="00062AFD">
        <w:rPr>
          <w:rFonts w:cs="Arial"/>
          <w:sz w:val="20"/>
        </w:rPr>
        <w:t>Proficient speaking and writing skills in the English language</w:t>
      </w:r>
    </w:p>
    <w:p w14:paraId="79B2C5CE" w14:textId="77777777" w:rsidR="005B5253" w:rsidRPr="00062AFD" w:rsidRDefault="005B5253" w:rsidP="005B5253">
      <w:pPr>
        <w:rPr>
          <w:rFonts w:cs="Arial"/>
          <w:sz w:val="20"/>
          <w:u w:val="single"/>
        </w:rPr>
      </w:pPr>
      <w:r w:rsidRPr="00062AFD">
        <w:rPr>
          <w:rFonts w:cs="Arial"/>
          <w:sz w:val="20"/>
          <w:u w:val="single"/>
        </w:rPr>
        <w:t>Desirable</w:t>
      </w:r>
    </w:p>
    <w:p w14:paraId="41CA4895" w14:textId="2E15BC55" w:rsidR="000F74D9" w:rsidRDefault="000F74D9" w:rsidP="005B5253">
      <w:pPr>
        <w:pStyle w:val="MediumGrid1-Accent21"/>
        <w:numPr>
          <w:ilvl w:val="0"/>
          <w:numId w:val="4"/>
        </w:numPr>
        <w:rPr>
          <w:rFonts w:cs="Arial"/>
          <w:sz w:val="20"/>
        </w:rPr>
      </w:pPr>
      <w:r>
        <w:rPr>
          <w:rFonts w:cs="Arial"/>
          <w:sz w:val="20"/>
        </w:rPr>
        <w:t>A second internship devoted to internal medicine</w:t>
      </w:r>
    </w:p>
    <w:p w14:paraId="5A5B5AC2" w14:textId="0C26A666" w:rsidR="005B5253" w:rsidRPr="00062AFD" w:rsidRDefault="005B5253" w:rsidP="005B5253">
      <w:pPr>
        <w:pStyle w:val="MediumGrid1-Accent21"/>
        <w:numPr>
          <w:ilvl w:val="0"/>
          <w:numId w:val="4"/>
        </w:numPr>
        <w:rPr>
          <w:rFonts w:cs="Arial"/>
          <w:sz w:val="20"/>
        </w:rPr>
      </w:pPr>
      <w:r w:rsidRPr="00062AFD">
        <w:rPr>
          <w:rFonts w:cs="Arial"/>
          <w:sz w:val="20"/>
        </w:rPr>
        <w:t>A demonstrable interest in undergraduate teaching</w:t>
      </w:r>
    </w:p>
    <w:p w14:paraId="7DB5A61B" w14:textId="77777777" w:rsidR="005B5253" w:rsidRPr="00062AFD" w:rsidRDefault="005B5253" w:rsidP="005B5253">
      <w:pPr>
        <w:pStyle w:val="MediumGrid1-Accent21"/>
        <w:numPr>
          <w:ilvl w:val="0"/>
          <w:numId w:val="4"/>
        </w:numPr>
        <w:rPr>
          <w:rFonts w:cs="Arial"/>
          <w:sz w:val="20"/>
        </w:rPr>
      </w:pPr>
      <w:r w:rsidRPr="00062AFD">
        <w:rPr>
          <w:rFonts w:cs="Arial"/>
          <w:sz w:val="20"/>
        </w:rPr>
        <w:t>Proven track record in presenting and teaching</w:t>
      </w:r>
    </w:p>
    <w:p w14:paraId="3CB24DA6" w14:textId="77777777" w:rsidR="005B5253" w:rsidRPr="00062AFD" w:rsidRDefault="005B5253" w:rsidP="005B5253">
      <w:pPr>
        <w:pStyle w:val="MediumGrid1-Accent21"/>
        <w:numPr>
          <w:ilvl w:val="0"/>
          <w:numId w:val="4"/>
        </w:numPr>
        <w:rPr>
          <w:rFonts w:cs="Arial"/>
          <w:sz w:val="20"/>
        </w:rPr>
      </w:pPr>
      <w:r w:rsidRPr="00062AFD">
        <w:rPr>
          <w:rFonts w:cs="Arial"/>
          <w:sz w:val="20"/>
        </w:rPr>
        <w:t>A postgraduate qualification and evidence of prior publications</w:t>
      </w:r>
    </w:p>
    <w:p w14:paraId="1F59AC41" w14:textId="77777777" w:rsidR="005B5253" w:rsidRPr="00062AFD" w:rsidRDefault="005B5253" w:rsidP="005B5253">
      <w:pPr>
        <w:pStyle w:val="MediumGrid1-Accent21"/>
        <w:numPr>
          <w:ilvl w:val="0"/>
          <w:numId w:val="4"/>
        </w:numPr>
        <w:rPr>
          <w:rFonts w:cs="Arial"/>
          <w:sz w:val="20"/>
        </w:rPr>
      </w:pPr>
      <w:r w:rsidRPr="00062AFD">
        <w:rPr>
          <w:rFonts w:cs="Arial"/>
          <w:sz w:val="20"/>
        </w:rPr>
        <w:t>Motivation to succeed</w:t>
      </w:r>
    </w:p>
    <w:p w14:paraId="4E31F003" w14:textId="77777777" w:rsidR="005B5253" w:rsidRPr="00062AFD" w:rsidRDefault="006B17E6" w:rsidP="005B5253">
      <w:pPr>
        <w:rPr>
          <w:rFonts w:cs="Arial"/>
        </w:rPr>
      </w:pPr>
      <w:r>
        <w:rPr>
          <w:rFonts w:cs="Arial"/>
        </w:rPr>
        <w:br w:type="page"/>
      </w:r>
    </w:p>
    <w:p w14:paraId="6CD177FB" w14:textId="77777777" w:rsidR="005B5253" w:rsidRPr="00062AFD" w:rsidRDefault="005B5253" w:rsidP="005B5253">
      <w:pPr>
        <w:pBdr>
          <w:bottom w:val="single" w:sz="4" w:space="1" w:color="808080"/>
        </w:pBdr>
        <w:rPr>
          <w:rFonts w:cs="Arial"/>
          <w:b/>
        </w:rPr>
      </w:pPr>
      <w:r w:rsidRPr="00062AFD">
        <w:rPr>
          <w:rFonts w:cs="Arial"/>
          <w:b/>
        </w:rPr>
        <w:lastRenderedPageBreak/>
        <w:t xml:space="preserve">Further Information for Candidates  </w:t>
      </w:r>
    </w:p>
    <w:p w14:paraId="3AF4D0AB" w14:textId="77777777" w:rsidR="005B5253" w:rsidRPr="00062AFD" w:rsidRDefault="005B5253" w:rsidP="005B5253">
      <w:pPr>
        <w:tabs>
          <w:tab w:val="left" w:pos="4395"/>
        </w:tabs>
        <w:spacing w:after="0"/>
        <w:rPr>
          <w:rFonts w:cs="Arial"/>
          <w:sz w:val="20"/>
        </w:rPr>
      </w:pPr>
      <w:r w:rsidRPr="00062AFD">
        <w:rPr>
          <w:rFonts w:cs="Arial"/>
          <w:sz w:val="20"/>
        </w:rPr>
        <w:t>The University:</w:t>
      </w:r>
      <w:r w:rsidRPr="00062AFD">
        <w:rPr>
          <w:rFonts w:cs="Arial"/>
          <w:sz w:val="20"/>
        </w:rPr>
        <w:tab/>
      </w:r>
      <w:hyperlink r:id="rId13" w:history="1">
        <w:r w:rsidRPr="00062AFD">
          <w:rPr>
            <w:rStyle w:val="Hyperlink"/>
            <w:rFonts w:cs="Arial"/>
            <w:sz w:val="20"/>
          </w:rPr>
          <w:t>www.ucd.ie</w:t>
        </w:r>
      </w:hyperlink>
      <w:r w:rsidRPr="00062AFD">
        <w:rPr>
          <w:rFonts w:cs="Arial"/>
          <w:sz w:val="20"/>
        </w:rPr>
        <w:t xml:space="preserve">  </w:t>
      </w:r>
    </w:p>
    <w:p w14:paraId="5CF60CF5" w14:textId="77777777" w:rsidR="005B5253" w:rsidRPr="00062AFD" w:rsidRDefault="005B5253" w:rsidP="005B5253">
      <w:pPr>
        <w:tabs>
          <w:tab w:val="left" w:pos="4395"/>
        </w:tabs>
        <w:spacing w:after="0"/>
        <w:rPr>
          <w:rFonts w:cs="Arial"/>
          <w:sz w:val="20"/>
        </w:rPr>
      </w:pPr>
      <w:r w:rsidRPr="00062AFD">
        <w:rPr>
          <w:rFonts w:cs="Arial"/>
          <w:sz w:val="20"/>
        </w:rPr>
        <w:t>The School/Programme Office:</w:t>
      </w:r>
      <w:r w:rsidRPr="00062AFD">
        <w:rPr>
          <w:rFonts w:cs="Arial"/>
          <w:sz w:val="20"/>
        </w:rPr>
        <w:tab/>
      </w:r>
      <w:hyperlink r:id="rId14" w:history="1">
        <w:r w:rsidRPr="00062AFD">
          <w:rPr>
            <w:rStyle w:val="Hyperlink"/>
            <w:rFonts w:cs="Arial"/>
            <w:sz w:val="20"/>
          </w:rPr>
          <w:t>www.ucd.ie/vetmed</w:t>
        </w:r>
      </w:hyperlink>
      <w:r w:rsidRPr="00062AFD">
        <w:rPr>
          <w:rFonts w:cs="Arial"/>
          <w:sz w:val="20"/>
        </w:rPr>
        <w:t xml:space="preserve"> </w:t>
      </w:r>
      <w:r w:rsidRPr="00062AFD">
        <w:rPr>
          <w:rFonts w:cs="Arial"/>
          <w:sz w:val="20"/>
        </w:rPr>
        <w:cr/>
      </w:r>
    </w:p>
    <w:p w14:paraId="665BEEDD" w14:textId="77777777" w:rsidR="005B5253" w:rsidRPr="00062AFD" w:rsidRDefault="005B5253" w:rsidP="005B5253">
      <w:pPr>
        <w:rPr>
          <w:rFonts w:cs="Arial"/>
        </w:rPr>
      </w:pPr>
    </w:p>
    <w:p w14:paraId="6FE788A5" w14:textId="77777777" w:rsidR="005B5253" w:rsidRPr="00062AFD" w:rsidRDefault="005B5253" w:rsidP="005B5253">
      <w:pPr>
        <w:pBdr>
          <w:bottom w:val="single" w:sz="4" w:space="1" w:color="808080"/>
        </w:pBdr>
        <w:rPr>
          <w:rFonts w:cs="Arial"/>
          <w:b/>
        </w:rPr>
      </w:pPr>
      <w:r w:rsidRPr="00062AFD">
        <w:rPr>
          <w:rFonts w:cs="Arial"/>
          <w:b/>
        </w:rPr>
        <w:t>Relocation and Interview Expenses</w:t>
      </w:r>
    </w:p>
    <w:p w14:paraId="20722585" w14:textId="77777777" w:rsidR="005B5253" w:rsidRDefault="005B5253" w:rsidP="005B5253">
      <w:pPr>
        <w:rPr>
          <w:rFonts w:cs="Arial"/>
          <w:sz w:val="20"/>
        </w:rPr>
      </w:pPr>
      <w:r w:rsidRPr="00062AFD">
        <w:rPr>
          <w:rFonts w:cs="Arial"/>
          <w:b/>
          <w:sz w:val="36"/>
        </w:rPr>
        <w:sym w:font="Wingdings" w:char="F078"/>
      </w:r>
      <w:r w:rsidRPr="00062AFD">
        <w:rPr>
          <w:rFonts w:cs="Arial"/>
        </w:rPr>
        <w:t xml:space="preserve">  </w:t>
      </w:r>
      <w:r w:rsidRPr="00062AFD">
        <w:rPr>
          <w:rFonts w:cs="Arial"/>
          <w:sz w:val="20"/>
        </w:rPr>
        <w:t>Will not apply</w:t>
      </w:r>
    </w:p>
    <w:p w14:paraId="27A24A02" w14:textId="77777777" w:rsidR="005B5253" w:rsidRPr="00062AFD" w:rsidRDefault="005B5253" w:rsidP="005B5253">
      <w:pPr>
        <w:rPr>
          <w:rFonts w:cs="Arial"/>
        </w:rPr>
      </w:pPr>
    </w:p>
    <w:p w14:paraId="17FDE773" w14:textId="77777777" w:rsidR="005B5253" w:rsidRPr="00062AFD" w:rsidRDefault="005B5253" w:rsidP="005B5253">
      <w:pPr>
        <w:pBdr>
          <w:bottom w:val="single" w:sz="4" w:space="1" w:color="808080"/>
        </w:pBdr>
        <w:rPr>
          <w:rFonts w:cs="Arial"/>
          <w:b/>
        </w:rPr>
      </w:pPr>
      <w:r w:rsidRPr="00062AFD">
        <w:rPr>
          <w:rFonts w:cs="Arial"/>
          <w:b/>
        </w:rPr>
        <w:t>Informal Enquiries ONLY to:</w:t>
      </w:r>
    </w:p>
    <w:p w14:paraId="02A4ED84" w14:textId="1ECC0C7E" w:rsidR="005B5253" w:rsidRPr="00062AFD" w:rsidRDefault="005B5253" w:rsidP="005B5253">
      <w:pPr>
        <w:tabs>
          <w:tab w:val="left" w:pos="1418"/>
        </w:tabs>
        <w:spacing w:after="0"/>
        <w:rPr>
          <w:rFonts w:cs="Arial"/>
          <w:sz w:val="20"/>
        </w:rPr>
      </w:pPr>
      <w:r w:rsidRPr="00062AFD">
        <w:rPr>
          <w:rFonts w:cs="Arial"/>
          <w:sz w:val="20"/>
        </w:rPr>
        <w:t>Name:</w:t>
      </w:r>
      <w:r w:rsidRPr="00062AFD">
        <w:rPr>
          <w:rFonts w:cs="Arial"/>
          <w:sz w:val="20"/>
        </w:rPr>
        <w:tab/>
      </w:r>
      <w:r w:rsidR="007B4AF4">
        <w:rPr>
          <w:rFonts w:cs="Arial"/>
          <w:sz w:val="20"/>
        </w:rPr>
        <w:t xml:space="preserve">Pr </w:t>
      </w:r>
      <w:r w:rsidR="00E80485">
        <w:rPr>
          <w:rFonts w:cs="Arial"/>
          <w:sz w:val="20"/>
        </w:rPr>
        <w:t>Emma O’Neill</w:t>
      </w:r>
    </w:p>
    <w:p w14:paraId="0C38800D" w14:textId="47A88594" w:rsidR="005B5253" w:rsidRPr="00062AFD" w:rsidRDefault="005B5253" w:rsidP="005B5253">
      <w:pPr>
        <w:tabs>
          <w:tab w:val="left" w:pos="1418"/>
        </w:tabs>
        <w:spacing w:after="0"/>
        <w:rPr>
          <w:rFonts w:cs="Arial"/>
          <w:sz w:val="20"/>
        </w:rPr>
      </w:pPr>
      <w:r w:rsidRPr="00062AFD">
        <w:rPr>
          <w:rFonts w:cs="Arial"/>
          <w:sz w:val="20"/>
        </w:rPr>
        <w:t>Title:</w:t>
      </w:r>
      <w:r w:rsidRPr="00062AFD">
        <w:rPr>
          <w:rFonts w:cs="Arial"/>
          <w:sz w:val="20"/>
        </w:rPr>
        <w:tab/>
      </w:r>
      <w:r w:rsidR="006B17E6">
        <w:rPr>
          <w:rFonts w:cs="Arial"/>
          <w:sz w:val="20"/>
        </w:rPr>
        <w:t>Professor</w:t>
      </w:r>
      <w:r w:rsidRPr="00062AFD">
        <w:rPr>
          <w:rFonts w:cs="Arial"/>
          <w:sz w:val="20"/>
        </w:rPr>
        <w:t xml:space="preserve"> </w:t>
      </w:r>
      <w:r w:rsidR="00E30D92">
        <w:rPr>
          <w:rFonts w:cs="Arial"/>
          <w:sz w:val="20"/>
        </w:rPr>
        <w:t>of</w:t>
      </w:r>
      <w:r w:rsidRPr="00062AFD">
        <w:rPr>
          <w:rFonts w:cs="Arial"/>
          <w:sz w:val="20"/>
        </w:rPr>
        <w:t xml:space="preserve"> Small Animal </w:t>
      </w:r>
      <w:r w:rsidR="006B17E6">
        <w:rPr>
          <w:rFonts w:cs="Arial"/>
          <w:sz w:val="20"/>
        </w:rPr>
        <w:t xml:space="preserve">Internal </w:t>
      </w:r>
      <w:r w:rsidRPr="00062AFD">
        <w:rPr>
          <w:rFonts w:cs="Arial"/>
          <w:sz w:val="20"/>
        </w:rPr>
        <w:t>Medicine</w:t>
      </w:r>
    </w:p>
    <w:p w14:paraId="6E9534CF" w14:textId="4F9E3187" w:rsidR="005B5253" w:rsidRDefault="005B5253" w:rsidP="006B17E6">
      <w:pPr>
        <w:tabs>
          <w:tab w:val="left" w:pos="1418"/>
        </w:tabs>
        <w:spacing w:after="0"/>
        <w:rPr>
          <w:rFonts w:cs="Arial"/>
          <w:sz w:val="20"/>
        </w:rPr>
      </w:pPr>
      <w:r w:rsidRPr="00062AFD">
        <w:rPr>
          <w:rFonts w:cs="Arial"/>
          <w:sz w:val="20"/>
        </w:rPr>
        <w:t>Email address:</w:t>
      </w:r>
      <w:r w:rsidRPr="00062AFD">
        <w:rPr>
          <w:rFonts w:cs="Arial"/>
          <w:sz w:val="20"/>
        </w:rPr>
        <w:tab/>
      </w:r>
      <w:r w:rsidR="00E80485">
        <w:t>emma.oneil</w:t>
      </w:r>
      <w:r w:rsidR="00B16C5C">
        <w:t>l</w:t>
      </w:r>
      <w:r w:rsidR="003673B9">
        <w:rPr>
          <w:rFonts w:cs="Arial"/>
          <w:sz w:val="20"/>
        </w:rPr>
        <w:t>@ucd.ie</w:t>
      </w:r>
    </w:p>
    <w:p w14:paraId="6D17E1F9" w14:textId="77777777" w:rsidR="006B17E6" w:rsidRPr="00062AFD" w:rsidRDefault="006B17E6" w:rsidP="006B17E6">
      <w:pPr>
        <w:tabs>
          <w:tab w:val="left" w:pos="1418"/>
        </w:tabs>
        <w:spacing w:after="0"/>
        <w:rPr>
          <w:rFonts w:cs="Arial"/>
        </w:rPr>
      </w:pPr>
    </w:p>
    <w:p w14:paraId="00B1B575" w14:textId="77777777" w:rsidR="00D24BF8" w:rsidRDefault="00D24BF8" w:rsidP="005B5253">
      <w:pPr>
        <w:pBdr>
          <w:bottom w:val="single" w:sz="4" w:space="1" w:color="808080"/>
        </w:pBdr>
        <w:rPr>
          <w:rFonts w:cs="Arial"/>
          <w:b/>
        </w:rPr>
      </w:pPr>
    </w:p>
    <w:p w14:paraId="4844F708" w14:textId="3F1AC2D8" w:rsidR="005B5253" w:rsidRPr="00062AFD" w:rsidRDefault="005B5253" w:rsidP="005B5253">
      <w:pPr>
        <w:pBdr>
          <w:bottom w:val="single" w:sz="4" w:space="1" w:color="808080"/>
        </w:pBdr>
        <w:rPr>
          <w:rFonts w:cs="Arial"/>
          <w:b/>
        </w:rPr>
      </w:pPr>
      <w:r w:rsidRPr="00062AFD">
        <w:rPr>
          <w:rFonts w:cs="Arial"/>
          <w:b/>
        </w:rPr>
        <w:t>Application procedure</w:t>
      </w:r>
    </w:p>
    <w:p w14:paraId="3D3412DD" w14:textId="17BD9D23" w:rsidR="00D24BF8" w:rsidRDefault="005B5253" w:rsidP="005B5253">
      <w:pPr>
        <w:rPr>
          <w:rFonts w:cs="Arial"/>
          <w:sz w:val="20"/>
        </w:rPr>
      </w:pPr>
      <w:r w:rsidRPr="00062AFD">
        <w:rPr>
          <w:rFonts w:cs="Arial"/>
          <w:sz w:val="20"/>
        </w:rPr>
        <w:t>Candidates should forward</w:t>
      </w:r>
      <w:r w:rsidR="00D24BF8">
        <w:rPr>
          <w:rFonts w:cs="Arial"/>
          <w:sz w:val="20"/>
        </w:rPr>
        <w:t xml:space="preserve"> </w:t>
      </w:r>
      <w:r w:rsidR="001E3E5D">
        <w:rPr>
          <w:rFonts w:cs="Arial"/>
          <w:sz w:val="20"/>
        </w:rPr>
        <w:t>the</w:t>
      </w:r>
      <w:r w:rsidR="00D24BF8">
        <w:rPr>
          <w:rFonts w:cs="Arial"/>
          <w:sz w:val="20"/>
        </w:rPr>
        <w:t xml:space="preserve"> following items</w:t>
      </w:r>
      <w:r w:rsidRPr="00062AFD">
        <w:rPr>
          <w:rFonts w:cs="Arial"/>
          <w:sz w:val="20"/>
        </w:rPr>
        <w:t xml:space="preserve"> </w:t>
      </w:r>
      <w:r w:rsidR="00D24BF8" w:rsidRPr="00062AFD">
        <w:rPr>
          <w:rFonts w:cs="Arial"/>
          <w:sz w:val="20"/>
        </w:rPr>
        <w:t xml:space="preserve">to the </w:t>
      </w:r>
      <w:r w:rsidR="00D24BF8">
        <w:rPr>
          <w:rFonts w:cs="Arial"/>
          <w:sz w:val="20"/>
        </w:rPr>
        <w:t>section administrator</w:t>
      </w:r>
      <w:r w:rsidR="00D24BF8" w:rsidRPr="00062AFD">
        <w:rPr>
          <w:rFonts w:cs="Arial"/>
          <w:sz w:val="20"/>
        </w:rPr>
        <w:t xml:space="preserve"> </w:t>
      </w:r>
      <w:hyperlink r:id="rId15" w:history="1">
        <w:r w:rsidR="003F0CF4" w:rsidRPr="00A614EB">
          <w:rPr>
            <w:rStyle w:val="Hyperlink"/>
            <w:rFonts w:cs="Arial"/>
            <w:sz w:val="20"/>
          </w:rPr>
          <w:t>nicola.garvey@ucd.ie</w:t>
        </w:r>
      </w:hyperlink>
      <w:r w:rsidR="003F0CF4">
        <w:rPr>
          <w:rFonts w:cs="Arial"/>
          <w:sz w:val="20"/>
        </w:rPr>
        <w:t xml:space="preserve"> </w:t>
      </w:r>
      <w:r w:rsidR="00D24BF8">
        <w:rPr>
          <w:rFonts w:cs="Arial"/>
          <w:sz w:val="20"/>
        </w:rPr>
        <w:t xml:space="preserve"> </w:t>
      </w:r>
      <w:r w:rsidR="00D24BF8" w:rsidRPr="00062AFD">
        <w:rPr>
          <w:rFonts w:cs="Arial"/>
          <w:b/>
          <w:sz w:val="20"/>
        </w:rPr>
        <w:t>by 13.00</w:t>
      </w:r>
      <w:r w:rsidR="00D24BF8">
        <w:rPr>
          <w:rFonts w:cs="Arial"/>
          <w:b/>
          <w:sz w:val="20"/>
        </w:rPr>
        <w:t xml:space="preserve"> </w:t>
      </w:r>
      <w:r w:rsidR="00E80485">
        <w:rPr>
          <w:rFonts w:cs="Arial"/>
          <w:b/>
          <w:sz w:val="20"/>
        </w:rPr>
        <w:t>February</w:t>
      </w:r>
      <w:r w:rsidR="00F12F73">
        <w:rPr>
          <w:rFonts w:cs="Arial"/>
          <w:b/>
          <w:sz w:val="20"/>
        </w:rPr>
        <w:t xml:space="preserve"> 2</w:t>
      </w:r>
      <w:r w:rsidR="00E80485">
        <w:rPr>
          <w:rFonts w:cs="Arial"/>
          <w:b/>
          <w:sz w:val="20"/>
        </w:rPr>
        <w:t>3</w:t>
      </w:r>
      <w:r w:rsidR="00E80485">
        <w:rPr>
          <w:rFonts w:cs="Arial"/>
          <w:b/>
          <w:sz w:val="20"/>
          <w:vertAlign w:val="superscript"/>
        </w:rPr>
        <w:t>rd</w:t>
      </w:r>
      <w:r w:rsidR="00F12F73">
        <w:rPr>
          <w:rFonts w:cs="Arial"/>
          <w:b/>
          <w:sz w:val="20"/>
        </w:rPr>
        <w:t xml:space="preserve"> 202</w:t>
      </w:r>
      <w:r w:rsidR="00E80485">
        <w:rPr>
          <w:rFonts w:cs="Arial"/>
          <w:b/>
          <w:sz w:val="20"/>
        </w:rPr>
        <w:t>6</w:t>
      </w:r>
      <w:r w:rsidR="00D24BF8">
        <w:rPr>
          <w:rFonts w:cs="Arial"/>
          <w:sz w:val="20"/>
        </w:rPr>
        <w:t>:</w:t>
      </w:r>
    </w:p>
    <w:p w14:paraId="471EF11B" w14:textId="5F778248" w:rsidR="00D24BF8" w:rsidRDefault="00D24BF8" w:rsidP="00D24BF8">
      <w:pPr>
        <w:numPr>
          <w:ilvl w:val="0"/>
          <w:numId w:val="10"/>
        </w:numPr>
        <w:spacing w:after="120" w:line="240" w:lineRule="auto"/>
        <w:ind w:left="714" w:hanging="357"/>
        <w:rPr>
          <w:rFonts w:cs="Arial"/>
          <w:sz w:val="20"/>
        </w:rPr>
      </w:pPr>
      <w:r>
        <w:rPr>
          <w:rFonts w:cs="Arial"/>
          <w:sz w:val="20"/>
        </w:rPr>
        <w:t>E</w:t>
      </w:r>
      <w:r w:rsidR="005B5253" w:rsidRPr="00062AFD">
        <w:rPr>
          <w:rFonts w:cs="Arial"/>
          <w:sz w:val="20"/>
        </w:rPr>
        <w:t xml:space="preserve">lectronic </w:t>
      </w:r>
      <w:r>
        <w:rPr>
          <w:rFonts w:cs="Arial"/>
          <w:sz w:val="20"/>
        </w:rPr>
        <w:t>copy of</w:t>
      </w:r>
      <w:r w:rsidR="005B5253" w:rsidRPr="00062AFD">
        <w:rPr>
          <w:rFonts w:cs="Arial"/>
          <w:sz w:val="20"/>
        </w:rPr>
        <w:t xml:space="preserve"> current curriculum vitae</w:t>
      </w:r>
    </w:p>
    <w:p w14:paraId="71C10D7D" w14:textId="234BAB7E" w:rsidR="00D24BF8" w:rsidRDefault="00D24BF8" w:rsidP="00D24BF8">
      <w:pPr>
        <w:numPr>
          <w:ilvl w:val="0"/>
          <w:numId w:val="10"/>
        </w:numPr>
        <w:spacing w:after="120" w:line="240" w:lineRule="auto"/>
        <w:ind w:left="714" w:hanging="357"/>
        <w:rPr>
          <w:rFonts w:cs="Arial"/>
          <w:sz w:val="20"/>
        </w:rPr>
      </w:pPr>
      <w:r>
        <w:rPr>
          <w:rFonts w:cs="Arial"/>
          <w:sz w:val="20"/>
        </w:rPr>
        <w:t>L</w:t>
      </w:r>
      <w:r w:rsidR="005B5253" w:rsidRPr="00062AFD">
        <w:rPr>
          <w:rFonts w:cs="Arial"/>
          <w:sz w:val="20"/>
        </w:rPr>
        <w:t>etter of intent</w:t>
      </w:r>
    </w:p>
    <w:p w14:paraId="355A3FA1" w14:textId="4F38E2B4" w:rsidR="00D24BF8" w:rsidRDefault="00D24BF8" w:rsidP="00D24BF8">
      <w:pPr>
        <w:numPr>
          <w:ilvl w:val="0"/>
          <w:numId w:val="10"/>
        </w:numPr>
        <w:spacing w:after="120" w:line="240" w:lineRule="auto"/>
        <w:ind w:left="714" w:hanging="357"/>
        <w:rPr>
          <w:rFonts w:cs="Arial"/>
          <w:sz w:val="20"/>
        </w:rPr>
      </w:pPr>
      <w:r>
        <w:rPr>
          <w:rFonts w:cs="Arial"/>
          <w:sz w:val="20"/>
        </w:rPr>
        <w:t>P</w:t>
      </w:r>
      <w:r w:rsidR="005B5253" w:rsidRPr="00062AFD">
        <w:rPr>
          <w:rFonts w:cs="Arial"/>
          <w:sz w:val="20"/>
        </w:rPr>
        <w:t xml:space="preserve">roof of English proficiency </w:t>
      </w:r>
    </w:p>
    <w:p w14:paraId="6ABD548E" w14:textId="354580DF" w:rsidR="005B5253" w:rsidRPr="00062AFD" w:rsidRDefault="00D24BF8" w:rsidP="00D24BF8">
      <w:pPr>
        <w:numPr>
          <w:ilvl w:val="0"/>
          <w:numId w:val="10"/>
        </w:numPr>
        <w:rPr>
          <w:rFonts w:cs="Arial"/>
          <w:sz w:val="20"/>
        </w:rPr>
      </w:pPr>
      <w:r>
        <w:rPr>
          <w:rFonts w:cs="Arial"/>
          <w:sz w:val="20"/>
        </w:rPr>
        <w:t>C</w:t>
      </w:r>
      <w:r w:rsidR="005B5253" w:rsidRPr="00062AFD">
        <w:rPr>
          <w:rFonts w:cs="Arial"/>
          <w:sz w:val="20"/>
        </w:rPr>
        <w:t xml:space="preserve">ontact details for two referees </w:t>
      </w:r>
    </w:p>
    <w:p w14:paraId="11E3F9C6" w14:textId="77777777" w:rsidR="00D24BF8" w:rsidRDefault="00D24BF8" w:rsidP="005B5253">
      <w:pPr>
        <w:rPr>
          <w:rFonts w:cs="Arial"/>
          <w:sz w:val="20"/>
        </w:rPr>
      </w:pPr>
    </w:p>
    <w:p w14:paraId="7C61B382" w14:textId="796B681F" w:rsidR="005B5253" w:rsidRPr="00062AFD" w:rsidRDefault="005B5253" w:rsidP="005B5253">
      <w:pPr>
        <w:rPr>
          <w:rFonts w:cs="Arial"/>
          <w:sz w:val="20"/>
        </w:rPr>
      </w:pPr>
      <w:r w:rsidRPr="00062AFD">
        <w:rPr>
          <w:rFonts w:cs="Arial"/>
          <w:sz w:val="20"/>
        </w:rPr>
        <w:t xml:space="preserve">Short-listed applicants will be contacted regarding interviews.  </w:t>
      </w:r>
      <w:r w:rsidR="00F7030F" w:rsidRPr="00062AFD">
        <w:rPr>
          <w:rFonts w:cs="Arial"/>
          <w:sz w:val="20"/>
        </w:rPr>
        <w:t>These are likely to be held</w:t>
      </w:r>
      <w:r w:rsidR="00F7030F">
        <w:rPr>
          <w:rFonts w:cs="Arial"/>
          <w:sz w:val="20"/>
        </w:rPr>
        <w:t xml:space="preserve"> </w:t>
      </w:r>
      <w:r w:rsidR="00E80485">
        <w:rPr>
          <w:rFonts w:cs="Arial"/>
          <w:sz w:val="20"/>
        </w:rPr>
        <w:t>mid-March</w:t>
      </w:r>
      <w:r w:rsidR="00E11144">
        <w:rPr>
          <w:rFonts w:cs="Arial"/>
          <w:sz w:val="20"/>
        </w:rPr>
        <w:t xml:space="preserve"> </w:t>
      </w:r>
      <w:r w:rsidR="00530D93">
        <w:rPr>
          <w:rFonts w:cs="Arial"/>
          <w:sz w:val="20"/>
        </w:rPr>
        <w:t>202</w:t>
      </w:r>
      <w:r w:rsidR="00E80485">
        <w:rPr>
          <w:rFonts w:cs="Arial"/>
          <w:sz w:val="20"/>
        </w:rPr>
        <w:t>6</w:t>
      </w:r>
      <w:r w:rsidR="00F7030F">
        <w:rPr>
          <w:rFonts w:cs="Arial"/>
          <w:sz w:val="20"/>
        </w:rPr>
        <w:t>.</w:t>
      </w:r>
      <w:r w:rsidR="000F74D9">
        <w:rPr>
          <w:rFonts w:cs="Arial"/>
          <w:sz w:val="20"/>
        </w:rPr>
        <w:t xml:space="preserve"> The proposed start date is</w:t>
      </w:r>
      <w:r w:rsidR="009C6E8A">
        <w:rPr>
          <w:rFonts w:cs="Arial"/>
          <w:sz w:val="20"/>
        </w:rPr>
        <w:t xml:space="preserve"> </w:t>
      </w:r>
      <w:r w:rsidR="007C0CF3">
        <w:rPr>
          <w:rFonts w:cs="Arial"/>
          <w:sz w:val="20"/>
        </w:rPr>
        <w:t xml:space="preserve">early </w:t>
      </w:r>
      <w:r w:rsidR="00E80485">
        <w:rPr>
          <w:rFonts w:cs="Arial"/>
          <w:sz w:val="20"/>
        </w:rPr>
        <w:t>September 1</w:t>
      </w:r>
      <w:r w:rsidR="00E80485" w:rsidRPr="00E80485">
        <w:rPr>
          <w:rFonts w:cs="Arial"/>
          <w:sz w:val="20"/>
          <w:vertAlign w:val="superscript"/>
        </w:rPr>
        <w:t>st</w:t>
      </w:r>
      <w:r w:rsidR="00E80485">
        <w:rPr>
          <w:rFonts w:cs="Arial"/>
          <w:sz w:val="20"/>
        </w:rPr>
        <w:t xml:space="preserve"> 2026</w:t>
      </w:r>
      <w:r w:rsidR="007C0CF3">
        <w:rPr>
          <w:rFonts w:cs="Arial"/>
          <w:sz w:val="20"/>
        </w:rPr>
        <w:t>.</w:t>
      </w:r>
    </w:p>
    <w:p w14:paraId="4B307FF5" w14:textId="77777777" w:rsidR="005B5253" w:rsidRPr="00062AFD" w:rsidRDefault="005B5253" w:rsidP="005B5253">
      <w:pPr>
        <w:rPr>
          <w:rFonts w:cs="Arial"/>
        </w:rPr>
      </w:pPr>
      <w:r w:rsidRPr="00062AFD">
        <w:rPr>
          <w:rFonts w:cs="Arial"/>
        </w:rPr>
        <w:t xml:space="preserve"> </w:t>
      </w:r>
    </w:p>
    <w:p w14:paraId="1EA9AC0E" w14:textId="77777777" w:rsidR="005B5253" w:rsidRPr="00062AFD" w:rsidRDefault="005B5253" w:rsidP="005B5253">
      <w:pPr>
        <w:rPr>
          <w:rFonts w:cs="Arial"/>
        </w:rPr>
      </w:pPr>
    </w:p>
    <w:p w14:paraId="6E3A4497" w14:textId="77777777" w:rsidR="005B5253" w:rsidRPr="00062AFD" w:rsidRDefault="005B5253" w:rsidP="005B5253">
      <w:pPr>
        <w:rPr>
          <w:rFonts w:cs="Arial"/>
        </w:rPr>
      </w:pPr>
    </w:p>
    <w:p w14:paraId="4C6634D7" w14:textId="77777777" w:rsidR="00B97913" w:rsidRPr="00062AFD" w:rsidRDefault="00B97913">
      <w:pPr>
        <w:rPr>
          <w:rFonts w:cs="Arial"/>
        </w:rPr>
      </w:pPr>
    </w:p>
    <w:sectPr w:rsidR="00B97913" w:rsidRPr="00062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E6B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961F6"/>
    <w:multiLevelType w:val="multilevel"/>
    <w:tmpl w:val="BE04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47A86"/>
    <w:multiLevelType w:val="hybridMultilevel"/>
    <w:tmpl w:val="7A2C6D80"/>
    <w:lvl w:ilvl="0" w:tplc="A5D46082">
      <w:numFmt w:val="bullet"/>
      <w:lvlText w:val="•"/>
      <w:lvlJc w:val="left"/>
      <w:pPr>
        <w:ind w:left="1080" w:hanging="72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C43A79"/>
    <w:multiLevelType w:val="hybridMultilevel"/>
    <w:tmpl w:val="0AA83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D6990"/>
    <w:multiLevelType w:val="hybridMultilevel"/>
    <w:tmpl w:val="15001602"/>
    <w:lvl w:ilvl="0" w:tplc="A5D46082">
      <w:numFmt w:val="bullet"/>
      <w:lvlText w:val="•"/>
      <w:lvlJc w:val="left"/>
      <w:pPr>
        <w:ind w:left="1080" w:hanging="72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CE6D5F"/>
    <w:multiLevelType w:val="hybridMultilevel"/>
    <w:tmpl w:val="33CC5F14"/>
    <w:lvl w:ilvl="0" w:tplc="A5D46082">
      <w:numFmt w:val="bullet"/>
      <w:lvlText w:val="•"/>
      <w:lvlJc w:val="left"/>
      <w:pPr>
        <w:ind w:left="1080" w:hanging="72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F82E1B"/>
    <w:multiLevelType w:val="hybridMultilevel"/>
    <w:tmpl w:val="E14EF4CA"/>
    <w:lvl w:ilvl="0" w:tplc="A5D46082">
      <w:numFmt w:val="bullet"/>
      <w:lvlText w:val="•"/>
      <w:lvlJc w:val="left"/>
      <w:pPr>
        <w:ind w:left="1080" w:hanging="72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5E207A"/>
    <w:multiLevelType w:val="hybridMultilevel"/>
    <w:tmpl w:val="5EA08EEA"/>
    <w:lvl w:ilvl="0" w:tplc="A5D46082">
      <w:numFmt w:val="bullet"/>
      <w:lvlText w:val="•"/>
      <w:lvlJc w:val="left"/>
      <w:pPr>
        <w:ind w:left="1080" w:hanging="72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1FB5640"/>
    <w:multiLevelType w:val="hybridMultilevel"/>
    <w:tmpl w:val="44DAF0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C3E4C"/>
    <w:multiLevelType w:val="hybridMultilevel"/>
    <w:tmpl w:val="606445C2"/>
    <w:lvl w:ilvl="0" w:tplc="A5D46082">
      <w:numFmt w:val="bullet"/>
      <w:lvlText w:val="•"/>
      <w:lvlJc w:val="left"/>
      <w:pPr>
        <w:ind w:left="1080" w:hanging="72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681CE9"/>
    <w:multiLevelType w:val="hybridMultilevel"/>
    <w:tmpl w:val="89540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9975070">
    <w:abstractNumId w:val="10"/>
  </w:num>
  <w:num w:numId="2" w16cid:durableId="1620605480">
    <w:abstractNumId w:val="6"/>
  </w:num>
  <w:num w:numId="3" w16cid:durableId="260379736">
    <w:abstractNumId w:val="4"/>
  </w:num>
  <w:num w:numId="4" w16cid:durableId="1642148191">
    <w:abstractNumId w:val="7"/>
  </w:num>
  <w:num w:numId="5" w16cid:durableId="572198868">
    <w:abstractNumId w:val="9"/>
  </w:num>
  <w:num w:numId="6" w16cid:durableId="348720553">
    <w:abstractNumId w:val="2"/>
  </w:num>
  <w:num w:numId="7" w16cid:durableId="1523517589">
    <w:abstractNumId w:val="5"/>
  </w:num>
  <w:num w:numId="8" w16cid:durableId="1571229092">
    <w:abstractNumId w:val="0"/>
  </w:num>
  <w:num w:numId="9" w16cid:durableId="718940922">
    <w:abstractNumId w:val="1"/>
  </w:num>
  <w:num w:numId="10" w16cid:durableId="890535661">
    <w:abstractNumId w:val="3"/>
  </w:num>
  <w:num w:numId="11" w16cid:durableId="1911307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53"/>
    <w:rsid w:val="000465E5"/>
    <w:rsid w:val="00062AFD"/>
    <w:rsid w:val="00085AA3"/>
    <w:rsid w:val="000F74D9"/>
    <w:rsid w:val="00124FD8"/>
    <w:rsid w:val="00182C63"/>
    <w:rsid w:val="00196DF5"/>
    <w:rsid w:val="001C5628"/>
    <w:rsid w:val="001E2857"/>
    <w:rsid w:val="001E3E5D"/>
    <w:rsid w:val="00282658"/>
    <w:rsid w:val="00286DDE"/>
    <w:rsid w:val="00295A0B"/>
    <w:rsid w:val="002A5BC7"/>
    <w:rsid w:val="003133D0"/>
    <w:rsid w:val="003673B9"/>
    <w:rsid w:val="003A3C44"/>
    <w:rsid w:val="003B56DB"/>
    <w:rsid w:val="003F0CF4"/>
    <w:rsid w:val="003F0F13"/>
    <w:rsid w:val="003F254A"/>
    <w:rsid w:val="004033B9"/>
    <w:rsid w:val="00417F78"/>
    <w:rsid w:val="004361EF"/>
    <w:rsid w:val="00447E94"/>
    <w:rsid w:val="00493A6D"/>
    <w:rsid w:val="004D6881"/>
    <w:rsid w:val="004F324A"/>
    <w:rsid w:val="004F6106"/>
    <w:rsid w:val="00530D93"/>
    <w:rsid w:val="005736CA"/>
    <w:rsid w:val="00583C87"/>
    <w:rsid w:val="005A6252"/>
    <w:rsid w:val="005B5253"/>
    <w:rsid w:val="0063591C"/>
    <w:rsid w:val="006B17E6"/>
    <w:rsid w:val="006B2F58"/>
    <w:rsid w:val="006C35CD"/>
    <w:rsid w:val="006D2DC4"/>
    <w:rsid w:val="00707012"/>
    <w:rsid w:val="007830C5"/>
    <w:rsid w:val="007B0381"/>
    <w:rsid w:val="007B4AF4"/>
    <w:rsid w:val="007B62C2"/>
    <w:rsid w:val="007C0CF3"/>
    <w:rsid w:val="007F55FC"/>
    <w:rsid w:val="00883EA2"/>
    <w:rsid w:val="008B3E22"/>
    <w:rsid w:val="008C2CCA"/>
    <w:rsid w:val="008E77FF"/>
    <w:rsid w:val="00930464"/>
    <w:rsid w:val="00932F7B"/>
    <w:rsid w:val="00960859"/>
    <w:rsid w:val="00962EE6"/>
    <w:rsid w:val="009809C6"/>
    <w:rsid w:val="009A4176"/>
    <w:rsid w:val="009B49AC"/>
    <w:rsid w:val="009C6E8A"/>
    <w:rsid w:val="009F5AE6"/>
    <w:rsid w:val="00A25CC2"/>
    <w:rsid w:val="00A63373"/>
    <w:rsid w:val="00AC1678"/>
    <w:rsid w:val="00AE0E9B"/>
    <w:rsid w:val="00B16C5C"/>
    <w:rsid w:val="00B246A4"/>
    <w:rsid w:val="00B42820"/>
    <w:rsid w:val="00B547E9"/>
    <w:rsid w:val="00B80960"/>
    <w:rsid w:val="00B80F2D"/>
    <w:rsid w:val="00B97913"/>
    <w:rsid w:val="00BB05B3"/>
    <w:rsid w:val="00C17E03"/>
    <w:rsid w:val="00CA7345"/>
    <w:rsid w:val="00CB4660"/>
    <w:rsid w:val="00CC6622"/>
    <w:rsid w:val="00D07E5B"/>
    <w:rsid w:val="00D12B68"/>
    <w:rsid w:val="00D24BF8"/>
    <w:rsid w:val="00D558FA"/>
    <w:rsid w:val="00D57B6B"/>
    <w:rsid w:val="00D71CCD"/>
    <w:rsid w:val="00DA7130"/>
    <w:rsid w:val="00DB43C0"/>
    <w:rsid w:val="00DC0F71"/>
    <w:rsid w:val="00DC1839"/>
    <w:rsid w:val="00DE3849"/>
    <w:rsid w:val="00E0227F"/>
    <w:rsid w:val="00E11144"/>
    <w:rsid w:val="00E13A78"/>
    <w:rsid w:val="00E30D92"/>
    <w:rsid w:val="00E337DC"/>
    <w:rsid w:val="00E504CE"/>
    <w:rsid w:val="00E56F48"/>
    <w:rsid w:val="00E80485"/>
    <w:rsid w:val="00E80DEE"/>
    <w:rsid w:val="00E846E4"/>
    <w:rsid w:val="00EC1A9E"/>
    <w:rsid w:val="00ED2E7B"/>
    <w:rsid w:val="00F12F73"/>
    <w:rsid w:val="00F413A9"/>
    <w:rsid w:val="00F7030F"/>
    <w:rsid w:val="00FA0FDA"/>
    <w:rsid w:val="00FD31DE"/>
    <w:rsid w:val="00FE301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4F97"/>
  <w15:chartTrackingRefBased/>
  <w15:docId w15:val="{D9ED50EE-2A72-4429-8757-EC4994E1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2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5253"/>
    <w:rPr>
      <w:rFonts w:ascii="Tahoma" w:hAnsi="Tahoma" w:cs="Tahoma"/>
      <w:sz w:val="16"/>
      <w:szCs w:val="16"/>
      <w:lang w:val="en-GB"/>
    </w:rPr>
  </w:style>
  <w:style w:type="paragraph" w:customStyle="1" w:styleId="MediumGrid1-Accent21">
    <w:name w:val="Medium Grid 1 - Accent 21"/>
    <w:basedOn w:val="Normal"/>
    <w:uiPriority w:val="34"/>
    <w:qFormat/>
    <w:rsid w:val="005B5253"/>
    <w:pPr>
      <w:ind w:left="720"/>
      <w:contextualSpacing/>
    </w:pPr>
  </w:style>
  <w:style w:type="character" w:styleId="Hyperlink">
    <w:name w:val="Hyperlink"/>
    <w:uiPriority w:val="99"/>
    <w:unhideWhenUsed/>
    <w:rsid w:val="005B5253"/>
    <w:rPr>
      <w:color w:val="0000FF"/>
      <w:u w:val="single"/>
    </w:rPr>
  </w:style>
  <w:style w:type="character" w:styleId="FollowedHyperlink">
    <w:name w:val="FollowedHyperlink"/>
    <w:uiPriority w:val="99"/>
    <w:semiHidden/>
    <w:unhideWhenUsed/>
    <w:rsid w:val="006B17E6"/>
    <w:rPr>
      <w:color w:val="800080"/>
      <w:u w:val="single"/>
    </w:rPr>
  </w:style>
  <w:style w:type="character" w:styleId="UnresolvedMention">
    <w:name w:val="Unresolved Mention"/>
    <w:uiPriority w:val="47"/>
    <w:rsid w:val="003B56DB"/>
    <w:rPr>
      <w:color w:val="605E5C"/>
      <w:shd w:val="clear" w:color="auto" w:fill="E1DFDD"/>
    </w:rPr>
  </w:style>
  <w:style w:type="paragraph" w:styleId="ListParagraph">
    <w:name w:val="List Paragraph"/>
    <w:basedOn w:val="Normal"/>
    <w:uiPriority w:val="72"/>
    <w:qFormat/>
    <w:rsid w:val="00E80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3405">
      <w:bodyDiv w:val="1"/>
      <w:marLeft w:val="0"/>
      <w:marRight w:val="0"/>
      <w:marTop w:val="0"/>
      <w:marBottom w:val="0"/>
      <w:divBdr>
        <w:top w:val="none" w:sz="0" w:space="0" w:color="auto"/>
        <w:left w:val="none" w:sz="0" w:space="0" w:color="auto"/>
        <w:bottom w:val="none" w:sz="0" w:space="0" w:color="auto"/>
        <w:right w:val="none" w:sz="0" w:space="0" w:color="auto"/>
      </w:divBdr>
    </w:div>
    <w:div w:id="1348870334">
      <w:bodyDiv w:val="1"/>
      <w:marLeft w:val="0"/>
      <w:marRight w:val="0"/>
      <w:marTop w:val="0"/>
      <w:marBottom w:val="0"/>
      <w:divBdr>
        <w:top w:val="none" w:sz="0" w:space="0" w:color="auto"/>
        <w:left w:val="none" w:sz="0" w:space="0" w:color="auto"/>
        <w:bottom w:val="none" w:sz="0" w:space="0" w:color="auto"/>
        <w:right w:val="none" w:sz="0" w:space="0" w:color="auto"/>
      </w:divBdr>
    </w:div>
    <w:div w:id="13555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registry/prospectivestudents/admissions/policiesandgeneralregulations/generalrequirements/minimumenglishlanguagerequirements/" TargetMode="External"/><Relationship Id="rId13" Type="http://schemas.openxmlformats.org/officeDocument/2006/relationships/hyperlink" Target="http://www.ucd.ie" TargetMode="External"/><Relationship Id="rId3" Type="http://schemas.openxmlformats.org/officeDocument/2006/relationships/settings" Target="settings.xml"/><Relationship Id="rId7" Type="http://schemas.openxmlformats.org/officeDocument/2006/relationships/hyperlink" Target="http://www.vci.ie" TargetMode="External"/><Relationship Id="rId12" Type="http://schemas.openxmlformats.org/officeDocument/2006/relationships/hyperlink" Target="https://www.ucd.ie/registry/prospectivestudents/admissions/policiesandgeneralregulations/generalrequirements/minimumenglishlanguage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cd.ie/vetmed/study/graduateprogrammes/professionaldoctoratedvms/" TargetMode="External"/><Relationship Id="rId11" Type="http://schemas.openxmlformats.org/officeDocument/2006/relationships/hyperlink" Target="http://www.vci.ie" TargetMode="External"/><Relationship Id="rId5" Type="http://schemas.openxmlformats.org/officeDocument/2006/relationships/image" Target="media/image1.png"/><Relationship Id="rId15" Type="http://schemas.openxmlformats.org/officeDocument/2006/relationships/hyperlink" Target="mailto:nicola.garvey@ucd.ie" TargetMode="External"/><Relationship Id="rId10" Type="http://schemas.openxmlformats.org/officeDocument/2006/relationships/hyperlink" Target="http://www.vci.ie" TargetMode="External"/><Relationship Id="rId4" Type="http://schemas.openxmlformats.org/officeDocument/2006/relationships/webSettings" Target="webSettings.xml"/><Relationship Id="rId9" Type="http://schemas.openxmlformats.org/officeDocument/2006/relationships/hyperlink" Target="http://www.ecvim-ca.org" TargetMode="External"/><Relationship Id="rId14" Type="http://schemas.openxmlformats.org/officeDocument/2006/relationships/hyperlink" Target="http://www.ucd.ie/vet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6344</CharactersWithSpaces>
  <SharedDoc>false</SharedDoc>
  <HLinks>
    <vt:vector size="42" baseType="variant">
      <vt:variant>
        <vt:i4>7667815</vt:i4>
      </vt:variant>
      <vt:variant>
        <vt:i4>18</vt:i4>
      </vt:variant>
      <vt:variant>
        <vt:i4>0</vt:i4>
      </vt:variant>
      <vt:variant>
        <vt:i4>5</vt:i4>
      </vt:variant>
      <vt:variant>
        <vt:lpwstr>http://www.ucd.ie/vthweb/aboutus/vacancies/</vt:lpwstr>
      </vt:variant>
      <vt:variant>
        <vt:lpwstr/>
      </vt:variant>
      <vt:variant>
        <vt:i4>3866704</vt:i4>
      </vt:variant>
      <vt:variant>
        <vt:i4>15</vt:i4>
      </vt:variant>
      <vt:variant>
        <vt:i4>0</vt:i4>
      </vt:variant>
      <vt:variant>
        <vt:i4>5</vt:i4>
      </vt:variant>
      <vt:variant>
        <vt:lpwstr>mailto:Nicola.garvey@ucd.ie</vt:lpwstr>
      </vt:variant>
      <vt:variant>
        <vt:lpwstr/>
      </vt:variant>
      <vt:variant>
        <vt:i4>4915258</vt:i4>
      </vt:variant>
      <vt:variant>
        <vt:i4>12</vt:i4>
      </vt:variant>
      <vt:variant>
        <vt:i4>0</vt:i4>
      </vt:variant>
      <vt:variant>
        <vt:i4>5</vt:i4>
      </vt:variant>
      <vt:variant>
        <vt:lpwstr>mailto:robert.shiel@ucd.ie</vt:lpwstr>
      </vt:variant>
      <vt:variant>
        <vt:lpwstr/>
      </vt:variant>
      <vt:variant>
        <vt:i4>1048607</vt:i4>
      </vt:variant>
      <vt:variant>
        <vt:i4>9</vt:i4>
      </vt:variant>
      <vt:variant>
        <vt:i4>0</vt:i4>
      </vt:variant>
      <vt:variant>
        <vt:i4>5</vt:i4>
      </vt:variant>
      <vt:variant>
        <vt:lpwstr>http://www.ucd.ie/vetmed</vt:lpwstr>
      </vt:variant>
      <vt:variant>
        <vt:lpwstr/>
      </vt:variant>
      <vt:variant>
        <vt:i4>8126584</vt:i4>
      </vt:variant>
      <vt:variant>
        <vt:i4>6</vt:i4>
      </vt:variant>
      <vt:variant>
        <vt:i4>0</vt:i4>
      </vt:variant>
      <vt:variant>
        <vt:i4>5</vt:i4>
      </vt:variant>
      <vt:variant>
        <vt:lpwstr>http://www.ucd.ie/</vt:lpwstr>
      </vt:variant>
      <vt:variant>
        <vt:lpwstr/>
      </vt:variant>
      <vt:variant>
        <vt:i4>4522014</vt:i4>
      </vt:variant>
      <vt:variant>
        <vt:i4>3</vt:i4>
      </vt:variant>
      <vt:variant>
        <vt:i4>0</vt:i4>
      </vt:variant>
      <vt:variant>
        <vt:i4>5</vt:i4>
      </vt:variant>
      <vt:variant>
        <vt:lpwstr>http://www.ecvim-ca.org/</vt:lpwstr>
      </vt:variant>
      <vt:variant>
        <vt:lpwstr/>
      </vt:variant>
      <vt:variant>
        <vt:i4>7471224</vt:i4>
      </vt:variant>
      <vt:variant>
        <vt:i4>0</vt:i4>
      </vt:variant>
      <vt:variant>
        <vt:i4>0</vt:i4>
      </vt:variant>
      <vt:variant>
        <vt:i4>5</vt:i4>
      </vt:variant>
      <vt:variant>
        <vt:lpwstr>http://www.vci.ie/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cp:lastModifiedBy>Andrea Portelinha</cp:lastModifiedBy>
  <cp:revision>5</cp:revision>
  <cp:lastPrinted>2019-09-02T12:39:00Z</cp:lastPrinted>
  <dcterms:created xsi:type="dcterms:W3CDTF">2026-01-11T14:59:00Z</dcterms:created>
  <dcterms:modified xsi:type="dcterms:W3CDTF">2026-01-15T14:03:00Z</dcterms:modified>
</cp:coreProperties>
</file>